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D86A" w14:textId="016106C8" w:rsidR="002E4436" w:rsidRDefault="00F81DBA" w:rsidP="00A060D2">
      <w:pPr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Tříkrálová sbírka</w:t>
      </w:r>
      <w:r w:rsidR="00775B5D">
        <w:rPr>
          <w:rFonts w:cs="Calibri"/>
          <w:sz w:val="72"/>
          <w:szCs w:val="72"/>
        </w:rPr>
        <w:t xml:space="preserve"> 2024</w:t>
      </w:r>
      <w:r>
        <w:rPr>
          <w:rFonts w:cs="Calibri"/>
          <w:sz w:val="72"/>
          <w:szCs w:val="72"/>
        </w:rPr>
        <w:t xml:space="preserve"> v obci Bílsko</w:t>
      </w:r>
    </w:p>
    <w:p w14:paraId="63585517" w14:textId="77777777" w:rsidR="00F81DBA" w:rsidRDefault="00F81DBA" w:rsidP="00A060D2">
      <w:pPr>
        <w:jc w:val="center"/>
        <w:rPr>
          <w:rFonts w:cs="Calibri"/>
          <w:sz w:val="72"/>
          <w:szCs w:val="72"/>
        </w:rPr>
      </w:pPr>
    </w:p>
    <w:p w14:paraId="18967EB0" w14:textId="024DC6F4" w:rsidR="00A060D2" w:rsidRPr="00775B5D" w:rsidRDefault="00F93619" w:rsidP="00775B5D">
      <w:pPr>
        <w:jc w:val="center"/>
        <w:rPr>
          <w:rFonts w:cs="Calibri"/>
          <w:b/>
          <w:bCs/>
          <w:sz w:val="96"/>
          <w:szCs w:val="96"/>
        </w:rPr>
      </w:pPr>
      <w:r>
        <w:rPr>
          <w:rFonts w:cs="Calibri"/>
          <w:b/>
          <w:bCs/>
          <w:sz w:val="96"/>
          <w:szCs w:val="96"/>
        </w:rPr>
        <w:t>9.895</w:t>
      </w:r>
      <w:r w:rsidR="00F81DBA" w:rsidRPr="00F81DBA">
        <w:rPr>
          <w:rFonts w:cs="Calibri"/>
          <w:b/>
          <w:bCs/>
          <w:sz w:val="96"/>
          <w:szCs w:val="96"/>
        </w:rPr>
        <w:t>,- Kč</w:t>
      </w:r>
    </w:p>
    <w:sectPr w:rsidR="00A060D2" w:rsidRPr="00775B5D" w:rsidSect="007F7C1F">
      <w:headerReference w:type="default" r:id="rId6"/>
      <w:pgSz w:w="11906" w:h="16838"/>
      <w:pgMar w:top="878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68FD" w14:textId="77777777" w:rsidR="006C4425" w:rsidRDefault="006C4425" w:rsidP="007F7C1F">
      <w:pPr>
        <w:spacing w:after="0" w:line="240" w:lineRule="auto"/>
      </w:pPr>
      <w:r>
        <w:separator/>
      </w:r>
    </w:p>
  </w:endnote>
  <w:endnote w:type="continuationSeparator" w:id="0">
    <w:p w14:paraId="47442D20" w14:textId="77777777" w:rsidR="006C4425" w:rsidRDefault="006C4425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E76B" w14:textId="77777777" w:rsidR="006C4425" w:rsidRDefault="006C4425" w:rsidP="007F7C1F">
      <w:pPr>
        <w:spacing w:after="0" w:line="240" w:lineRule="auto"/>
      </w:pPr>
      <w:r>
        <w:separator/>
      </w:r>
    </w:p>
  </w:footnote>
  <w:footnote w:type="continuationSeparator" w:id="0">
    <w:p w14:paraId="1C5DADEE" w14:textId="77777777" w:rsidR="006C4425" w:rsidRDefault="006C4425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966A" w14:textId="799F73F6" w:rsidR="007F7C1F" w:rsidRDefault="004614EB">
    <w:pPr>
      <w:pStyle w:val="Zhlav"/>
    </w:pPr>
    <w:r>
      <w:rPr>
        <w:noProof/>
      </w:rPr>
      <w:drawing>
        <wp:inline distT="0" distB="0" distL="0" distR="0" wp14:anchorId="7530A7CA" wp14:editId="1B9A3243">
          <wp:extent cx="5760720" cy="5722315"/>
          <wp:effectExtent l="0" t="0" r="0" b="0"/>
          <wp:docPr id="3" name="obrázek 3" descr="Základní informace o T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ákladní informace o T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C6C33"/>
    <w:rsid w:val="000E53FE"/>
    <w:rsid w:val="00222645"/>
    <w:rsid w:val="00263C34"/>
    <w:rsid w:val="002E4436"/>
    <w:rsid w:val="004614EB"/>
    <w:rsid w:val="006C4425"/>
    <w:rsid w:val="00775B5D"/>
    <w:rsid w:val="007F7C1F"/>
    <w:rsid w:val="009E3C27"/>
    <w:rsid w:val="00A060D2"/>
    <w:rsid w:val="00AF02AA"/>
    <w:rsid w:val="00C52C2E"/>
    <w:rsid w:val="00F1580E"/>
    <w:rsid w:val="00F81DBA"/>
    <w:rsid w:val="00F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65DC6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Obec Bílsko</cp:lastModifiedBy>
  <cp:revision>4</cp:revision>
  <cp:lastPrinted>2023-01-02T09:56:00Z</cp:lastPrinted>
  <dcterms:created xsi:type="dcterms:W3CDTF">2024-01-09T07:55:00Z</dcterms:created>
  <dcterms:modified xsi:type="dcterms:W3CDTF">2024-01-09T08:11:00Z</dcterms:modified>
</cp:coreProperties>
</file>