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13E8" w14:textId="77777777" w:rsidR="00101C17" w:rsidRDefault="000568B2" w:rsidP="00101C17">
      <w:pPr>
        <w:spacing w:before="120" w:line="240" w:lineRule="auto"/>
        <w:jc w:val="center"/>
        <w:textAlignment w:val="baseline"/>
        <w:rPr>
          <w:b/>
          <w:sz w:val="72"/>
          <w:szCs w:val="72"/>
        </w:rPr>
      </w:pPr>
      <w:r>
        <w:rPr>
          <w:b/>
          <w:sz w:val="72"/>
          <w:szCs w:val="72"/>
        </w:rPr>
        <w:t>TŘÍKRÁLOVÁ SBÍRKA 2025</w:t>
      </w:r>
    </w:p>
    <w:p w14:paraId="7EF05430" w14:textId="77777777" w:rsidR="000568B2" w:rsidRDefault="000568B2" w:rsidP="00101C17">
      <w:pPr>
        <w:spacing w:before="120" w:line="240" w:lineRule="auto"/>
        <w:jc w:val="center"/>
        <w:textAlignment w:val="baseline"/>
        <w:rPr>
          <w:b/>
          <w:sz w:val="72"/>
          <w:szCs w:val="72"/>
        </w:rPr>
      </w:pPr>
    </w:p>
    <w:p w14:paraId="12E6C16F" w14:textId="77777777" w:rsidR="004C4415" w:rsidRPr="004C4415" w:rsidRDefault="000568B2" w:rsidP="00101C17">
      <w:pPr>
        <w:spacing w:before="120" w:line="240" w:lineRule="auto"/>
        <w:jc w:val="center"/>
        <w:textAlignment w:val="baseline"/>
        <w:rPr>
          <w:b/>
          <w:bCs/>
          <w:sz w:val="48"/>
          <w:szCs w:val="48"/>
        </w:rPr>
      </w:pPr>
      <w:r w:rsidRPr="004C4415">
        <w:rPr>
          <w:b/>
          <w:bCs/>
          <w:sz w:val="48"/>
          <w:szCs w:val="48"/>
        </w:rPr>
        <w:t xml:space="preserve">V OBCI </w:t>
      </w:r>
      <w:r w:rsidR="004C4415" w:rsidRPr="004C4415">
        <w:rPr>
          <w:b/>
          <w:bCs/>
          <w:sz w:val="48"/>
          <w:szCs w:val="48"/>
        </w:rPr>
        <w:t xml:space="preserve">BÍLSKO </w:t>
      </w:r>
      <w:r w:rsidRPr="004C4415">
        <w:rPr>
          <w:b/>
          <w:bCs/>
          <w:sz w:val="48"/>
          <w:szCs w:val="48"/>
        </w:rPr>
        <w:t>PROBĚHNE</w:t>
      </w:r>
      <w:r w:rsidR="004C4415" w:rsidRPr="004C4415">
        <w:rPr>
          <w:b/>
          <w:bCs/>
          <w:sz w:val="48"/>
          <w:szCs w:val="48"/>
        </w:rPr>
        <w:t xml:space="preserve"> </w:t>
      </w:r>
    </w:p>
    <w:p w14:paraId="64DABC62" w14:textId="38C4917E" w:rsidR="000568B2" w:rsidRPr="004C4415" w:rsidRDefault="004C4415" w:rsidP="00101C17">
      <w:pPr>
        <w:spacing w:before="120" w:line="240" w:lineRule="auto"/>
        <w:jc w:val="center"/>
        <w:textAlignment w:val="baseline"/>
        <w:rPr>
          <w:b/>
          <w:bCs/>
          <w:sz w:val="48"/>
          <w:szCs w:val="48"/>
        </w:rPr>
      </w:pPr>
      <w:r w:rsidRPr="004C4415">
        <w:rPr>
          <w:b/>
          <w:bCs/>
          <w:sz w:val="48"/>
          <w:szCs w:val="48"/>
        </w:rPr>
        <w:t>v neděli 5. ledna 2025</w:t>
      </w:r>
    </w:p>
    <w:p w14:paraId="085DA86A" w14:textId="11A2D9CC" w:rsidR="004C4415" w:rsidRPr="004C4415" w:rsidRDefault="004C4415" w:rsidP="00101C17">
      <w:pPr>
        <w:spacing w:before="120" w:line="240" w:lineRule="auto"/>
        <w:jc w:val="center"/>
        <w:textAlignment w:val="baseline"/>
        <w:rPr>
          <w:b/>
          <w:bCs/>
          <w:sz w:val="48"/>
          <w:szCs w:val="48"/>
        </w:rPr>
      </w:pPr>
      <w:r w:rsidRPr="004C4415">
        <w:rPr>
          <w:b/>
          <w:bCs/>
          <w:sz w:val="48"/>
          <w:szCs w:val="48"/>
        </w:rPr>
        <w:t>v </w:t>
      </w:r>
      <w:r>
        <w:rPr>
          <w:b/>
          <w:bCs/>
          <w:sz w:val="48"/>
          <w:szCs w:val="48"/>
        </w:rPr>
        <w:t>od</w:t>
      </w:r>
      <w:r w:rsidRPr="004C4415">
        <w:rPr>
          <w:b/>
          <w:bCs/>
          <w:sz w:val="48"/>
          <w:szCs w:val="48"/>
        </w:rPr>
        <w:t>poledních hodinách</w:t>
      </w:r>
    </w:p>
    <w:p w14:paraId="7BC758AB" w14:textId="77777777" w:rsidR="000568B2" w:rsidRDefault="000568B2" w:rsidP="004C4415">
      <w:pPr>
        <w:spacing w:before="120" w:line="240" w:lineRule="auto"/>
        <w:textAlignment w:val="baseline"/>
        <w:rPr>
          <w:b/>
          <w:sz w:val="72"/>
          <w:szCs w:val="72"/>
        </w:rPr>
      </w:pPr>
    </w:p>
    <w:p w14:paraId="29A183F2" w14:textId="77777777" w:rsidR="009E27AE" w:rsidRPr="009E27AE" w:rsidRDefault="009E27AE" w:rsidP="00101C17">
      <w:pPr>
        <w:spacing w:before="120" w:line="240" w:lineRule="auto"/>
        <w:jc w:val="center"/>
        <w:textAlignment w:val="baseline"/>
        <w:rPr>
          <w:sz w:val="48"/>
          <w:szCs w:val="48"/>
        </w:rPr>
      </w:pPr>
      <w:r w:rsidRPr="009E27AE">
        <w:rPr>
          <w:sz w:val="48"/>
          <w:szCs w:val="48"/>
        </w:rPr>
        <w:t xml:space="preserve">Stacionární kasičky naleznete </w:t>
      </w:r>
    </w:p>
    <w:p w14:paraId="344F9D14" w14:textId="77777777" w:rsidR="009E27AE" w:rsidRPr="009E27AE" w:rsidRDefault="009E27AE" w:rsidP="00101C17">
      <w:pPr>
        <w:spacing w:before="120" w:line="240" w:lineRule="auto"/>
        <w:jc w:val="center"/>
        <w:textAlignment w:val="baseline"/>
        <w:rPr>
          <w:b/>
          <w:sz w:val="48"/>
          <w:szCs w:val="48"/>
        </w:rPr>
      </w:pPr>
      <w:r w:rsidRPr="009E27AE">
        <w:rPr>
          <w:b/>
          <w:sz w:val="48"/>
          <w:szCs w:val="48"/>
        </w:rPr>
        <w:t xml:space="preserve">od 2. 1. 2025 do 10. 1. 2025 </w:t>
      </w:r>
    </w:p>
    <w:p w14:paraId="6D49CAA6" w14:textId="77777777" w:rsidR="009E27AE" w:rsidRPr="009E27AE" w:rsidRDefault="009E27AE" w:rsidP="00101C17">
      <w:pPr>
        <w:spacing w:before="120" w:line="240" w:lineRule="auto"/>
        <w:jc w:val="center"/>
        <w:textAlignment w:val="baseline"/>
        <w:rPr>
          <w:sz w:val="48"/>
          <w:szCs w:val="48"/>
        </w:rPr>
      </w:pPr>
      <w:r w:rsidRPr="009E27AE">
        <w:rPr>
          <w:sz w:val="48"/>
          <w:szCs w:val="48"/>
        </w:rPr>
        <w:t xml:space="preserve">na těchto místech: </w:t>
      </w:r>
    </w:p>
    <w:p w14:paraId="42F03FF6" w14:textId="77777777" w:rsidR="009E27AE" w:rsidRPr="009E27AE" w:rsidRDefault="009E27AE" w:rsidP="00101C17">
      <w:pPr>
        <w:spacing w:before="120" w:line="240" w:lineRule="auto"/>
        <w:jc w:val="center"/>
        <w:textAlignment w:val="baseline"/>
        <w:rPr>
          <w:b/>
          <w:sz w:val="48"/>
          <w:szCs w:val="48"/>
        </w:rPr>
      </w:pPr>
      <w:r w:rsidRPr="009E27AE">
        <w:rPr>
          <w:b/>
          <w:sz w:val="48"/>
          <w:szCs w:val="48"/>
        </w:rPr>
        <w:t xml:space="preserve">Obecní úřad Střeň, Obecní úřad Pňovice, Pošta Pňovice, </w:t>
      </w:r>
      <w:proofErr w:type="gramStart"/>
      <w:r w:rsidRPr="009E27AE">
        <w:rPr>
          <w:b/>
          <w:sz w:val="48"/>
          <w:szCs w:val="48"/>
        </w:rPr>
        <w:t>Charita- středisko</w:t>
      </w:r>
      <w:proofErr w:type="gramEnd"/>
      <w:r w:rsidRPr="009E27AE">
        <w:rPr>
          <w:b/>
          <w:sz w:val="48"/>
          <w:szCs w:val="48"/>
        </w:rPr>
        <w:t xml:space="preserve"> Litovel</w:t>
      </w:r>
    </w:p>
    <w:sectPr w:rsidR="009E27AE" w:rsidRPr="009E27AE" w:rsidSect="00FE72AF">
      <w:headerReference w:type="default" r:id="rId6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51AD" w14:textId="77777777" w:rsidR="008B7E7C" w:rsidRDefault="008B7E7C" w:rsidP="00965BD5">
      <w:pPr>
        <w:spacing w:after="0" w:line="240" w:lineRule="auto"/>
      </w:pPr>
      <w:r>
        <w:separator/>
      </w:r>
    </w:p>
  </w:endnote>
  <w:endnote w:type="continuationSeparator" w:id="0">
    <w:p w14:paraId="3626A0D0" w14:textId="77777777" w:rsidR="008B7E7C" w:rsidRDefault="008B7E7C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8FDE" w14:textId="77777777" w:rsidR="008B7E7C" w:rsidRDefault="008B7E7C" w:rsidP="00965BD5">
      <w:pPr>
        <w:spacing w:after="0" w:line="240" w:lineRule="auto"/>
      </w:pPr>
      <w:r>
        <w:separator/>
      </w:r>
    </w:p>
  </w:footnote>
  <w:footnote w:type="continuationSeparator" w:id="0">
    <w:p w14:paraId="06AB5478" w14:textId="77777777" w:rsidR="008B7E7C" w:rsidRDefault="008B7E7C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2E93" w14:textId="77777777"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D162B6" wp14:editId="37C4CF2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13B5E"/>
    <w:rsid w:val="000568B2"/>
    <w:rsid w:val="00092E84"/>
    <w:rsid w:val="00101C17"/>
    <w:rsid w:val="001E6444"/>
    <w:rsid w:val="00214243"/>
    <w:rsid w:val="00286A3E"/>
    <w:rsid w:val="002B25E3"/>
    <w:rsid w:val="003D60A2"/>
    <w:rsid w:val="004C4415"/>
    <w:rsid w:val="00502CE7"/>
    <w:rsid w:val="0057791A"/>
    <w:rsid w:val="005B4441"/>
    <w:rsid w:val="006B570C"/>
    <w:rsid w:val="007D06FB"/>
    <w:rsid w:val="008A07BC"/>
    <w:rsid w:val="008B7E7C"/>
    <w:rsid w:val="0094183D"/>
    <w:rsid w:val="00965BD5"/>
    <w:rsid w:val="009854D2"/>
    <w:rsid w:val="009B3CC5"/>
    <w:rsid w:val="009E27AE"/>
    <w:rsid w:val="00B9258F"/>
    <w:rsid w:val="00D46160"/>
    <w:rsid w:val="00D76800"/>
    <w:rsid w:val="00D81696"/>
    <w:rsid w:val="00DC5C3F"/>
    <w:rsid w:val="00E72CF3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3E09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character" w:styleId="Hypertextovodkaz">
    <w:name w:val="Hyperlink"/>
    <w:basedOn w:val="Standardnpsmoodstavce"/>
    <w:uiPriority w:val="99"/>
    <w:unhideWhenUsed/>
    <w:rsid w:val="00B9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Bílsko</cp:lastModifiedBy>
  <cp:revision>2</cp:revision>
  <cp:lastPrinted>2025-01-03T08:04:00Z</cp:lastPrinted>
  <dcterms:created xsi:type="dcterms:W3CDTF">2025-01-03T08:04:00Z</dcterms:created>
  <dcterms:modified xsi:type="dcterms:W3CDTF">2025-01-03T08:04:00Z</dcterms:modified>
</cp:coreProperties>
</file>