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8C4068">
      <w:proofErr w:type="spellStart"/>
      <w:proofErr w:type="gramStart"/>
      <w:r w:rsidRPr="006E3452">
        <w:t>Č.j</w:t>
      </w:r>
      <w:proofErr w:type="spellEnd"/>
      <w:r w:rsidRPr="006E3452">
        <w:t>.</w:t>
      </w:r>
      <w:proofErr w:type="gramEnd"/>
      <w:r w:rsidRPr="006E3452">
        <w:t xml:space="preserve"> : OÚ/</w:t>
      </w:r>
      <w:r w:rsidR="00263C91">
        <w:t>267</w:t>
      </w:r>
      <w:r w:rsidR="007927A8">
        <w:t>/2011</w:t>
      </w:r>
    </w:p>
    <w:p w:rsidR="00760956" w:rsidRPr="006E3452" w:rsidRDefault="00760956"/>
    <w:p w:rsidR="00760956" w:rsidRPr="006E3452" w:rsidRDefault="00385BAD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7927A8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372DAE">
        <w:rPr>
          <w:b/>
          <w:sz w:val="28"/>
          <w:szCs w:val="28"/>
        </w:rPr>
        <w:t>6</w:t>
      </w:r>
      <w:r w:rsidR="00305726" w:rsidRPr="006E3452">
        <w:rPr>
          <w:b/>
          <w:sz w:val="28"/>
          <w:szCs w:val="28"/>
        </w:rPr>
        <w:t xml:space="preserve">.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760956" w:rsidRPr="006E3452" w:rsidRDefault="00760956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372DAE">
        <w:rPr>
          <w:b/>
          <w:sz w:val="28"/>
          <w:szCs w:val="28"/>
        </w:rPr>
        <w:t xml:space="preserve"> dne </w:t>
      </w:r>
      <w:proofErr w:type="gramStart"/>
      <w:r w:rsidR="00372DAE">
        <w:rPr>
          <w:b/>
          <w:sz w:val="28"/>
          <w:szCs w:val="28"/>
        </w:rPr>
        <w:t>13.6</w:t>
      </w:r>
      <w:r w:rsidR="00245180">
        <w:rPr>
          <w:b/>
          <w:sz w:val="28"/>
          <w:szCs w:val="28"/>
        </w:rPr>
        <w:t>.2011</w:t>
      </w:r>
      <w:proofErr w:type="gramEnd"/>
      <w:r w:rsidR="00245180">
        <w:rPr>
          <w:b/>
          <w:sz w:val="28"/>
          <w:szCs w:val="28"/>
        </w:rPr>
        <w:t>.</w:t>
      </w:r>
    </w:p>
    <w:p w:rsidR="00760956" w:rsidRPr="006E3452" w:rsidRDefault="00760956" w:rsidP="007B29AE">
      <w:pPr>
        <w:jc w:val="both"/>
      </w:pPr>
    </w:p>
    <w:p w:rsidR="00CE433C" w:rsidRPr="006E3452" w:rsidRDefault="00385BAD" w:rsidP="001356F2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 xml:space="preserve">program </w:t>
      </w:r>
      <w:proofErr w:type="gramStart"/>
      <w:r w:rsidR="00305726" w:rsidRPr="006E3452">
        <w:rPr>
          <w:i/>
        </w:rPr>
        <w:t>jednání</w:t>
      </w:r>
      <w:r w:rsidRPr="006E3452">
        <w:rPr>
          <w:i/>
        </w:rPr>
        <w:t xml:space="preserve"> .</w:t>
      </w:r>
      <w:proofErr w:type="gramEnd"/>
    </w:p>
    <w:p w:rsidR="00305726" w:rsidRPr="006E3452" w:rsidRDefault="00305726" w:rsidP="001356F2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</w:t>
      </w:r>
      <w:proofErr w:type="gramStart"/>
      <w:r w:rsidR="001E081C" w:rsidRPr="006E3452">
        <w:rPr>
          <w:i/>
        </w:rPr>
        <w:t>zápisu</w:t>
      </w:r>
      <w:r w:rsidR="00245180">
        <w:rPr>
          <w:i/>
        </w:rPr>
        <w:t xml:space="preserve"> : Jan</w:t>
      </w:r>
      <w:proofErr w:type="gramEnd"/>
      <w:r w:rsidR="00245180">
        <w:rPr>
          <w:i/>
        </w:rPr>
        <w:t xml:space="preserve"> </w:t>
      </w:r>
      <w:proofErr w:type="spellStart"/>
      <w:r w:rsidR="00245180">
        <w:rPr>
          <w:i/>
        </w:rPr>
        <w:t>Malínek</w:t>
      </w:r>
      <w:proofErr w:type="spellEnd"/>
      <w:r w:rsidR="00245180">
        <w:rPr>
          <w:i/>
        </w:rPr>
        <w:t>, Ladislav Hubáček</w:t>
      </w:r>
      <w:r w:rsidR="007927A8">
        <w:rPr>
          <w:i/>
        </w:rPr>
        <w:t>.</w:t>
      </w:r>
    </w:p>
    <w:p w:rsidR="001E081C" w:rsidRPr="006E3452" w:rsidRDefault="00305726" w:rsidP="001356F2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 xml:space="preserve">ko schvaluje návrhovou </w:t>
      </w:r>
      <w:proofErr w:type="gramStart"/>
      <w:r w:rsidR="007927A8">
        <w:rPr>
          <w:i/>
        </w:rPr>
        <w:t>komisi</w:t>
      </w:r>
      <w:r w:rsidR="00245180">
        <w:rPr>
          <w:i/>
        </w:rPr>
        <w:t xml:space="preserve"> : Jindřiška</w:t>
      </w:r>
      <w:proofErr w:type="gramEnd"/>
      <w:r w:rsidR="00245180">
        <w:rPr>
          <w:i/>
        </w:rPr>
        <w:t xml:space="preserve"> Jemelková, Marie </w:t>
      </w:r>
      <w:proofErr w:type="spellStart"/>
      <w:r w:rsidR="00245180">
        <w:rPr>
          <w:i/>
        </w:rPr>
        <w:t>Dosedělová</w:t>
      </w:r>
      <w:proofErr w:type="spellEnd"/>
      <w:r w:rsidR="007927A8">
        <w:rPr>
          <w:i/>
        </w:rPr>
        <w:t>.</w:t>
      </w:r>
    </w:p>
    <w:p w:rsidR="00372DAE" w:rsidRPr="006E3452" w:rsidRDefault="002F6164" w:rsidP="001356F2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Bílsk</w:t>
      </w:r>
      <w:r w:rsidR="00372DAE">
        <w:rPr>
          <w:i/>
        </w:rPr>
        <w:t>o schvaluje celoroční hospodaření obce a závěrečný účet obce za rok 2010 včetně zprávy o výsledku přezkoumání hospodaření obce za rok 2010</w:t>
      </w:r>
      <w:r w:rsidR="00B31BC7">
        <w:rPr>
          <w:i/>
        </w:rPr>
        <w:t xml:space="preserve"> </w:t>
      </w:r>
      <w:r w:rsidR="00372DAE">
        <w:rPr>
          <w:i/>
        </w:rPr>
        <w:t xml:space="preserve">s </w:t>
      </w:r>
      <w:proofErr w:type="gramStart"/>
      <w:r w:rsidR="00372DAE">
        <w:rPr>
          <w:i/>
        </w:rPr>
        <w:t>vyjádřením : souhlasu</w:t>
      </w:r>
      <w:proofErr w:type="gramEnd"/>
      <w:r w:rsidR="00372DAE">
        <w:rPr>
          <w:i/>
        </w:rPr>
        <w:t xml:space="preserve"> bez výhrad.</w:t>
      </w:r>
    </w:p>
    <w:p w:rsidR="00E2217B" w:rsidRDefault="002F6164" w:rsidP="001356F2">
      <w:pPr>
        <w:ind w:left="705" w:hanging="705"/>
        <w:jc w:val="both"/>
        <w:rPr>
          <w:rFonts w:eastAsia="Arial Unicode MS" w:cs="Arial Unicode MS"/>
          <w:i/>
        </w:rPr>
      </w:pPr>
      <w:r w:rsidRPr="006E3452">
        <w:rPr>
          <w:i/>
        </w:rPr>
        <w:t>5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1E081C" w:rsidRPr="006E3452">
        <w:rPr>
          <w:i/>
        </w:rPr>
        <w:t>Zastupit</w:t>
      </w:r>
      <w:r w:rsidR="00E2217B" w:rsidRPr="006E3452">
        <w:rPr>
          <w:i/>
        </w:rPr>
        <w:t>elstvo</w:t>
      </w:r>
      <w:r w:rsidR="00372DAE">
        <w:rPr>
          <w:i/>
        </w:rPr>
        <w:t xml:space="preserve"> obce Bílsko schvaluje bezúplatný převod </w:t>
      </w:r>
      <w:r w:rsidR="00B31BC7" w:rsidRPr="00B31BC7">
        <w:rPr>
          <w:rFonts w:eastAsia="Arial Unicode MS" w:cs="Arial Unicode MS"/>
          <w:i/>
        </w:rPr>
        <w:t xml:space="preserve">pozemku </w:t>
      </w:r>
      <w:proofErr w:type="spellStart"/>
      <w:r w:rsidR="00B31BC7" w:rsidRPr="00B31BC7">
        <w:rPr>
          <w:rFonts w:eastAsia="Arial Unicode MS" w:cs="Arial Unicode MS"/>
          <w:i/>
        </w:rPr>
        <w:t>parc.č</w:t>
      </w:r>
      <w:proofErr w:type="spellEnd"/>
      <w:r w:rsidR="00B31BC7" w:rsidRPr="00B31BC7">
        <w:rPr>
          <w:rFonts w:eastAsia="Arial Unicode MS" w:cs="Arial Unicode MS"/>
          <w:i/>
        </w:rPr>
        <w:t xml:space="preserve">. 514/4 </w:t>
      </w:r>
      <w:proofErr w:type="spellStart"/>
      <w:r w:rsidR="00B31BC7" w:rsidRPr="00B31BC7">
        <w:rPr>
          <w:rFonts w:eastAsia="Arial Unicode MS" w:cs="Arial Unicode MS"/>
          <w:i/>
        </w:rPr>
        <w:t>ost</w:t>
      </w:r>
      <w:proofErr w:type="spellEnd"/>
      <w:r w:rsidR="00B31BC7" w:rsidRPr="00B31BC7">
        <w:rPr>
          <w:rFonts w:eastAsia="Arial Unicode MS" w:cs="Arial Unicode MS"/>
          <w:i/>
        </w:rPr>
        <w:t>. plocha o výměře 5 m</w:t>
      </w:r>
      <w:r w:rsidR="00B31BC7" w:rsidRPr="00B31BC7">
        <w:rPr>
          <w:rFonts w:eastAsia="Arial Unicode MS" w:cs="Arial Unicode MS"/>
          <w:i/>
          <w:vertAlign w:val="superscript"/>
        </w:rPr>
        <w:t>2</w:t>
      </w:r>
      <w:r w:rsidR="00B31BC7" w:rsidRPr="00B31BC7">
        <w:rPr>
          <w:rFonts w:eastAsia="Arial Unicode MS" w:cs="Arial Unicode MS"/>
          <w:i/>
        </w:rPr>
        <w:t xml:space="preserve">, pozemku </w:t>
      </w:r>
      <w:proofErr w:type="spellStart"/>
      <w:r w:rsidR="00B31BC7" w:rsidRPr="00B31BC7">
        <w:rPr>
          <w:rFonts w:eastAsia="Arial Unicode MS" w:cs="Arial Unicode MS"/>
          <w:i/>
        </w:rPr>
        <w:t>parc.č</w:t>
      </w:r>
      <w:proofErr w:type="spellEnd"/>
      <w:r w:rsidR="00B31BC7" w:rsidRPr="00B31BC7">
        <w:rPr>
          <w:rFonts w:eastAsia="Arial Unicode MS" w:cs="Arial Unicode MS"/>
          <w:i/>
        </w:rPr>
        <w:t xml:space="preserve">. 515/6 </w:t>
      </w:r>
      <w:proofErr w:type="spellStart"/>
      <w:r w:rsidR="00B31BC7" w:rsidRPr="00B31BC7">
        <w:rPr>
          <w:rFonts w:eastAsia="Arial Unicode MS" w:cs="Arial Unicode MS"/>
          <w:i/>
        </w:rPr>
        <w:t>ost</w:t>
      </w:r>
      <w:proofErr w:type="spellEnd"/>
      <w:r w:rsidR="00B31BC7" w:rsidRPr="00B31BC7">
        <w:rPr>
          <w:rFonts w:eastAsia="Arial Unicode MS" w:cs="Arial Unicode MS"/>
          <w:i/>
        </w:rPr>
        <w:t>. plocha o výměře 2 m</w:t>
      </w:r>
      <w:r w:rsidR="00B31BC7" w:rsidRPr="00B31BC7">
        <w:rPr>
          <w:rFonts w:eastAsia="Arial Unicode MS" w:cs="Arial Unicode MS"/>
          <w:i/>
          <w:vertAlign w:val="superscript"/>
        </w:rPr>
        <w:t>2</w:t>
      </w:r>
      <w:r w:rsidR="00B31BC7" w:rsidRPr="00B31BC7">
        <w:rPr>
          <w:rFonts w:eastAsia="Arial Unicode MS" w:cs="Arial Unicode MS"/>
          <w:i/>
        </w:rPr>
        <w:t>,</w:t>
      </w:r>
      <w:r w:rsidR="00B31BC7">
        <w:rPr>
          <w:rFonts w:eastAsia="Arial Unicode MS" w:cs="Arial Unicode MS"/>
          <w:i/>
        </w:rPr>
        <w:t xml:space="preserve"> </w:t>
      </w:r>
      <w:r w:rsidR="00B31BC7" w:rsidRPr="00B31BC7">
        <w:rPr>
          <w:rFonts w:eastAsia="Arial Unicode MS" w:cs="Arial Unicode MS"/>
          <w:i/>
        </w:rPr>
        <w:t xml:space="preserve">pozemku </w:t>
      </w:r>
      <w:proofErr w:type="spellStart"/>
      <w:r w:rsidR="00B31BC7" w:rsidRPr="00B31BC7">
        <w:rPr>
          <w:rFonts w:eastAsia="Arial Unicode MS" w:cs="Arial Unicode MS"/>
          <w:i/>
        </w:rPr>
        <w:t>parc.č</w:t>
      </w:r>
      <w:proofErr w:type="spellEnd"/>
      <w:r w:rsidR="00B31BC7" w:rsidRPr="00B31BC7">
        <w:rPr>
          <w:rFonts w:eastAsia="Arial Unicode MS" w:cs="Arial Unicode MS"/>
          <w:i/>
        </w:rPr>
        <w:t xml:space="preserve">. 515/11 </w:t>
      </w:r>
      <w:proofErr w:type="spellStart"/>
      <w:r w:rsidR="00B31BC7" w:rsidRPr="00B31BC7">
        <w:rPr>
          <w:rFonts w:eastAsia="Arial Unicode MS" w:cs="Arial Unicode MS"/>
          <w:i/>
        </w:rPr>
        <w:t>ost</w:t>
      </w:r>
      <w:proofErr w:type="spellEnd"/>
      <w:r w:rsidR="00B31BC7" w:rsidRPr="00B31BC7">
        <w:rPr>
          <w:rFonts w:eastAsia="Arial Unicode MS" w:cs="Arial Unicode MS"/>
          <w:i/>
        </w:rPr>
        <w:t>. plocha o výměře 6 m</w:t>
      </w:r>
      <w:r w:rsidR="00B31BC7" w:rsidRPr="00B31BC7">
        <w:rPr>
          <w:rFonts w:eastAsia="Arial Unicode MS" w:cs="Arial Unicode MS"/>
          <w:i/>
          <w:vertAlign w:val="superscript"/>
        </w:rPr>
        <w:t>2</w:t>
      </w:r>
      <w:r w:rsidR="00B31BC7" w:rsidRPr="00B31BC7">
        <w:rPr>
          <w:rFonts w:eastAsia="Arial Unicode MS" w:cs="Arial Unicode MS"/>
          <w:i/>
        </w:rPr>
        <w:t>,</w:t>
      </w:r>
      <w:r w:rsidR="00B31BC7">
        <w:rPr>
          <w:rFonts w:eastAsia="Arial Unicode MS" w:cs="Arial Unicode MS"/>
          <w:i/>
        </w:rPr>
        <w:t xml:space="preserve"> </w:t>
      </w:r>
      <w:r w:rsidR="00B31BC7" w:rsidRPr="00B31BC7">
        <w:rPr>
          <w:rFonts w:eastAsia="Arial Unicode MS" w:cs="Arial Unicode MS"/>
          <w:i/>
        </w:rPr>
        <w:t xml:space="preserve">pozemku </w:t>
      </w:r>
      <w:proofErr w:type="spellStart"/>
      <w:r w:rsidR="00B31BC7" w:rsidRPr="00B31BC7">
        <w:rPr>
          <w:rFonts w:eastAsia="Arial Unicode MS" w:cs="Arial Unicode MS"/>
          <w:i/>
        </w:rPr>
        <w:t>parc.č</w:t>
      </w:r>
      <w:proofErr w:type="spellEnd"/>
      <w:r w:rsidR="00B31BC7" w:rsidRPr="00B31BC7">
        <w:rPr>
          <w:rFonts w:eastAsia="Arial Unicode MS" w:cs="Arial Unicode MS"/>
          <w:i/>
        </w:rPr>
        <w:t xml:space="preserve">. 515/21 </w:t>
      </w:r>
      <w:proofErr w:type="spellStart"/>
      <w:r w:rsidR="00B31BC7" w:rsidRPr="00B31BC7">
        <w:rPr>
          <w:rFonts w:eastAsia="Arial Unicode MS" w:cs="Arial Unicode MS"/>
          <w:i/>
        </w:rPr>
        <w:t>ost</w:t>
      </w:r>
      <w:proofErr w:type="spellEnd"/>
      <w:r w:rsidR="00B31BC7" w:rsidRPr="00B31BC7">
        <w:rPr>
          <w:rFonts w:eastAsia="Arial Unicode MS" w:cs="Arial Unicode MS"/>
          <w:i/>
        </w:rPr>
        <w:t>. plocha o výměře 4 m</w:t>
      </w:r>
      <w:r w:rsidR="00B31BC7" w:rsidRPr="00B31BC7">
        <w:rPr>
          <w:rFonts w:eastAsia="Arial Unicode MS" w:cs="Arial Unicode MS"/>
          <w:i/>
          <w:vertAlign w:val="superscript"/>
        </w:rPr>
        <w:t>2</w:t>
      </w:r>
      <w:r w:rsidR="00B31BC7" w:rsidRPr="00B31BC7">
        <w:rPr>
          <w:rFonts w:eastAsia="Arial Unicode MS" w:cs="Arial Unicode MS"/>
          <w:i/>
        </w:rPr>
        <w:t>,</w:t>
      </w:r>
      <w:r w:rsidR="00B31BC7">
        <w:rPr>
          <w:rFonts w:eastAsia="Arial Unicode MS" w:cs="Arial Unicode MS"/>
          <w:i/>
        </w:rPr>
        <w:t xml:space="preserve"> </w:t>
      </w:r>
      <w:r w:rsidR="00B31BC7" w:rsidRPr="00B31BC7">
        <w:rPr>
          <w:rFonts w:eastAsia="Arial Unicode MS" w:cs="Arial Unicode MS"/>
          <w:i/>
        </w:rPr>
        <w:t xml:space="preserve">pozemku </w:t>
      </w:r>
      <w:proofErr w:type="spellStart"/>
      <w:r w:rsidR="00B31BC7" w:rsidRPr="00B31BC7">
        <w:rPr>
          <w:rFonts w:eastAsia="Arial Unicode MS" w:cs="Arial Unicode MS"/>
          <w:i/>
        </w:rPr>
        <w:t>parc.č</w:t>
      </w:r>
      <w:proofErr w:type="spellEnd"/>
      <w:r w:rsidR="00B31BC7" w:rsidRPr="00B31BC7">
        <w:rPr>
          <w:rFonts w:eastAsia="Arial Unicode MS" w:cs="Arial Unicode MS"/>
          <w:i/>
        </w:rPr>
        <w:t xml:space="preserve">. 515/31 </w:t>
      </w:r>
      <w:proofErr w:type="spellStart"/>
      <w:r w:rsidR="00B31BC7" w:rsidRPr="00B31BC7">
        <w:rPr>
          <w:rFonts w:eastAsia="Arial Unicode MS" w:cs="Arial Unicode MS"/>
          <w:i/>
        </w:rPr>
        <w:t>ost</w:t>
      </w:r>
      <w:proofErr w:type="spellEnd"/>
      <w:r w:rsidR="00B31BC7" w:rsidRPr="00B31BC7">
        <w:rPr>
          <w:rFonts w:eastAsia="Arial Unicode MS" w:cs="Arial Unicode MS"/>
          <w:i/>
        </w:rPr>
        <w:t>. plocha o výměře 14 m</w:t>
      </w:r>
      <w:r w:rsidR="00B31BC7" w:rsidRPr="00B31BC7">
        <w:rPr>
          <w:rFonts w:eastAsia="Arial Unicode MS" w:cs="Arial Unicode MS"/>
          <w:i/>
          <w:vertAlign w:val="superscript"/>
        </w:rPr>
        <w:t>2</w:t>
      </w:r>
      <w:r w:rsidR="00B31BC7" w:rsidRPr="00B31BC7">
        <w:rPr>
          <w:rFonts w:eastAsia="Arial Unicode MS" w:cs="Arial Unicode MS"/>
          <w:i/>
        </w:rPr>
        <w:t>,</w:t>
      </w:r>
      <w:r w:rsidR="00B31BC7">
        <w:rPr>
          <w:rFonts w:eastAsia="Arial Unicode MS" w:cs="Arial Unicode MS"/>
          <w:i/>
        </w:rPr>
        <w:t xml:space="preserve"> </w:t>
      </w:r>
      <w:r w:rsidR="00B31BC7" w:rsidRPr="00B31BC7">
        <w:rPr>
          <w:rFonts w:eastAsia="Arial Unicode MS" w:cs="Arial Unicode MS"/>
          <w:i/>
        </w:rPr>
        <w:t xml:space="preserve">pozemku </w:t>
      </w:r>
      <w:proofErr w:type="spellStart"/>
      <w:r w:rsidR="00B31BC7" w:rsidRPr="00B31BC7">
        <w:rPr>
          <w:rFonts w:eastAsia="Arial Unicode MS" w:cs="Arial Unicode MS"/>
          <w:i/>
        </w:rPr>
        <w:t>parc.č</w:t>
      </w:r>
      <w:proofErr w:type="spellEnd"/>
      <w:r w:rsidR="00B31BC7" w:rsidRPr="00B31BC7">
        <w:rPr>
          <w:rFonts w:eastAsia="Arial Unicode MS" w:cs="Arial Unicode MS"/>
          <w:i/>
        </w:rPr>
        <w:t xml:space="preserve">. 515/37 </w:t>
      </w:r>
      <w:proofErr w:type="spellStart"/>
      <w:r w:rsidR="00B31BC7" w:rsidRPr="00B31BC7">
        <w:rPr>
          <w:rFonts w:eastAsia="Arial Unicode MS" w:cs="Arial Unicode MS"/>
          <w:i/>
        </w:rPr>
        <w:t>ost.plocha</w:t>
      </w:r>
      <w:proofErr w:type="spellEnd"/>
      <w:r w:rsidR="00B31BC7" w:rsidRPr="00B31BC7">
        <w:rPr>
          <w:rFonts w:eastAsia="Arial Unicode MS" w:cs="Arial Unicode MS"/>
          <w:i/>
        </w:rPr>
        <w:t xml:space="preserve"> o výměře 2 m</w:t>
      </w:r>
      <w:r w:rsidR="00B31BC7" w:rsidRPr="00B31BC7">
        <w:rPr>
          <w:rFonts w:eastAsia="Arial Unicode MS" w:cs="Arial Unicode MS"/>
          <w:i/>
          <w:vertAlign w:val="superscript"/>
        </w:rPr>
        <w:t>2</w:t>
      </w:r>
      <w:r w:rsidR="00B31BC7" w:rsidRPr="00B31BC7">
        <w:rPr>
          <w:rFonts w:eastAsia="Arial Unicode MS" w:cs="Arial Unicode MS"/>
          <w:i/>
        </w:rPr>
        <w:t>,</w:t>
      </w:r>
      <w:r w:rsidR="00B31BC7">
        <w:rPr>
          <w:rFonts w:eastAsia="Arial Unicode MS" w:cs="Arial Unicode MS"/>
          <w:i/>
        </w:rPr>
        <w:t xml:space="preserve"> </w:t>
      </w:r>
      <w:r w:rsidR="00B31BC7" w:rsidRPr="00B31BC7">
        <w:rPr>
          <w:rFonts w:eastAsia="Arial Unicode MS" w:cs="Arial Unicode MS"/>
          <w:i/>
        </w:rPr>
        <w:t xml:space="preserve">pozemku </w:t>
      </w:r>
      <w:proofErr w:type="spellStart"/>
      <w:r w:rsidR="00B31BC7" w:rsidRPr="00B31BC7">
        <w:rPr>
          <w:rFonts w:eastAsia="Arial Unicode MS" w:cs="Arial Unicode MS"/>
          <w:i/>
        </w:rPr>
        <w:t>parc.č</w:t>
      </w:r>
      <w:proofErr w:type="spellEnd"/>
      <w:r w:rsidR="00B31BC7" w:rsidRPr="00B31BC7">
        <w:rPr>
          <w:rFonts w:eastAsia="Arial Unicode MS" w:cs="Arial Unicode MS"/>
          <w:i/>
        </w:rPr>
        <w:t xml:space="preserve">. 515/38 </w:t>
      </w:r>
      <w:proofErr w:type="spellStart"/>
      <w:r w:rsidR="00B31BC7" w:rsidRPr="00B31BC7">
        <w:rPr>
          <w:rFonts w:eastAsia="Arial Unicode MS" w:cs="Arial Unicode MS"/>
          <w:i/>
        </w:rPr>
        <w:t>ost</w:t>
      </w:r>
      <w:proofErr w:type="spellEnd"/>
      <w:r w:rsidR="00B31BC7" w:rsidRPr="00B31BC7">
        <w:rPr>
          <w:rFonts w:eastAsia="Arial Unicode MS" w:cs="Arial Unicode MS"/>
          <w:i/>
        </w:rPr>
        <w:t>. plocha o výměře 5m</w:t>
      </w:r>
      <w:r w:rsidR="00B31BC7" w:rsidRPr="00B31BC7">
        <w:rPr>
          <w:rFonts w:eastAsia="Arial Unicode MS" w:cs="Arial Unicode MS"/>
          <w:i/>
          <w:vertAlign w:val="superscript"/>
        </w:rPr>
        <w:t>2</w:t>
      </w:r>
      <w:r w:rsidR="00B31BC7" w:rsidRPr="00B31BC7">
        <w:rPr>
          <w:rFonts w:eastAsia="Arial Unicode MS" w:cs="Arial Unicode MS"/>
          <w:i/>
        </w:rPr>
        <w:t>, vše v </w:t>
      </w:r>
      <w:proofErr w:type="gramStart"/>
      <w:r w:rsidR="00B31BC7" w:rsidRPr="00B31BC7">
        <w:rPr>
          <w:rFonts w:eastAsia="Arial Unicode MS" w:cs="Arial Unicode MS"/>
          <w:i/>
        </w:rPr>
        <w:t>k.</w:t>
      </w:r>
      <w:proofErr w:type="spellStart"/>
      <w:r w:rsidR="00B31BC7" w:rsidRPr="00B31BC7">
        <w:rPr>
          <w:rFonts w:eastAsia="Arial Unicode MS" w:cs="Arial Unicode MS"/>
          <w:i/>
        </w:rPr>
        <w:t>ú</w:t>
      </w:r>
      <w:proofErr w:type="spellEnd"/>
      <w:r w:rsidR="00B31BC7" w:rsidRPr="00B31BC7">
        <w:rPr>
          <w:rFonts w:eastAsia="Arial Unicode MS" w:cs="Arial Unicode MS"/>
          <w:i/>
        </w:rPr>
        <w:t>.</w:t>
      </w:r>
      <w:proofErr w:type="gramEnd"/>
      <w:r w:rsidR="00B31BC7" w:rsidRPr="00B31BC7">
        <w:rPr>
          <w:rFonts w:eastAsia="Arial Unicode MS" w:cs="Arial Unicode MS"/>
          <w:i/>
        </w:rPr>
        <w:t xml:space="preserve"> Bílsko</w:t>
      </w:r>
      <w:r w:rsidR="00B31BC7">
        <w:rPr>
          <w:rFonts w:eastAsia="Arial Unicode MS" w:cs="Arial Unicode MS"/>
          <w:i/>
        </w:rPr>
        <w:t xml:space="preserve"> a obci Bílsko, z vlastnictví o</w:t>
      </w:r>
      <w:r w:rsidR="00B31BC7" w:rsidRPr="00B31BC7">
        <w:rPr>
          <w:rFonts w:eastAsia="Arial Unicode MS" w:cs="Arial Unicode MS"/>
          <w:i/>
        </w:rPr>
        <w:t xml:space="preserve">bce Bílsko do vlastnictví Olomouckého kraje, do hospodaření Správy silnic Olomouckého kraje, příspěvkové organizace. </w:t>
      </w:r>
    </w:p>
    <w:p w:rsidR="008C7ADE" w:rsidRDefault="008C7ADE" w:rsidP="001356F2">
      <w:pPr>
        <w:ind w:left="705" w:hanging="705"/>
        <w:jc w:val="both"/>
        <w:rPr>
          <w:i/>
        </w:rPr>
      </w:pPr>
      <w:r>
        <w:rPr>
          <w:i/>
        </w:rPr>
        <w:t xml:space="preserve">6.) </w:t>
      </w:r>
      <w:r>
        <w:rPr>
          <w:i/>
        </w:rPr>
        <w:tab/>
        <w:t xml:space="preserve">Zastupitelstvo obce Bílsko schvaluje podání výpovědi z nájmu nebytových prostor (přístřešek) na dvoře budovy </w:t>
      </w:r>
      <w:proofErr w:type="gramStart"/>
      <w:r>
        <w:rPr>
          <w:i/>
        </w:rPr>
        <w:t>č.p.</w:t>
      </w:r>
      <w:proofErr w:type="gramEnd"/>
      <w:r>
        <w:rPr>
          <w:i/>
        </w:rPr>
        <w:t>11 v </w:t>
      </w:r>
      <w:proofErr w:type="spellStart"/>
      <w:r>
        <w:rPr>
          <w:i/>
        </w:rPr>
        <w:t>Bílsku</w:t>
      </w:r>
      <w:proofErr w:type="spellEnd"/>
      <w:r>
        <w:rPr>
          <w:i/>
        </w:rPr>
        <w:t xml:space="preserve"> s výpovědní lhůtou 2 měsíce.</w:t>
      </w:r>
    </w:p>
    <w:p w:rsidR="008C7ADE" w:rsidRPr="00B31BC7" w:rsidRDefault="008C7ADE" w:rsidP="001356F2">
      <w:pPr>
        <w:ind w:left="705" w:hanging="705"/>
        <w:jc w:val="both"/>
        <w:rPr>
          <w:rFonts w:eastAsia="Arial Unicode MS" w:cs="Arial Unicode MS"/>
          <w:i/>
        </w:rPr>
      </w:pPr>
      <w:r>
        <w:rPr>
          <w:i/>
        </w:rPr>
        <w:t>7.)</w:t>
      </w:r>
      <w:r>
        <w:rPr>
          <w:i/>
        </w:rPr>
        <w:tab/>
        <w:t xml:space="preserve">Zastupitelstvo obce Bílsko </w:t>
      </w:r>
      <w:r w:rsidR="00A36A2A">
        <w:rPr>
          <w:i/>
        </w:rPr>
        <w:t>pověřuje starostku obce Bílsk</w:t>
      </w:r>
      <w:r w:rsidR="00BE33D0">
        <w:rPr>
          <w:i/>
        </w:rPr>
        <w:t xml:space="preserve">o o podání žádosti o bezúplatný </w:t>
      </w:r>
      <w:r w:rsidR="00A36A2A">
        <w:rPr>
          <w:i/>
        </w:rPr>
        <w:t>převod budov a přilehlých pozemků ve vlastnictví Olomouckého kraje do majetku obce Bílsko.</w:t>
      </w:r>
    </w:p>
    <w:p w:rsidR="009F5FC9" w:rsidRDefault="002F6164" w:rsidP="001356F2">
      <w:pPr>
        <w:ind w:left="705" w:hanging="705"/>
        <w:jc w:val="both"/>
        <w:rPr>
          <w:i/>
        </w:rPr>
      </w:pPr>
      <w:r w:rsidRPr="006E3452">
        <w:rPr>
          <w:i/>
        </w:rPr>
        <w:t>6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E2217B" w:rsidRPr="006E3452">
        <w:rPr>
          <w:i/>
        </w:rPr>
        <w:t>Zastupitelstvo obce Bílsko</w:t>
      </w:r>
      <w:r w:rsidR="00B31BC7">
        <w:rPr>
          <w:i/>
        </w:rPr>
        <w:t xml:space="preserve"> bere na vědomí postup prací na budově </w:t>
      </w:r>
      <w:proofErr w:type="gramStart"/>
      <w:r w:rsidR="00B31BC7">
        <w:rPr>
          <w:i/>
        </w:rPr>
        <w:t>č.p.</w:t>
      </w:r>
      <w:proofErr w:type="gramEnd"/>
      <w:r w:rsidR="00B31BC7">
        <w:rPr>
          <w:i/>
        </w:rPr>
        <w:t>11 v obci Bílsko.</w:t>
      </w:r>
    </w:p>
    <w:p w:rsidR="00AC08E2" w:rsidRDefault="00AC08E2" w:rsidP="001356F2">
      <w:pPr>
        <w:jc w:val="both"/>
        <w:rPr>
          <w:i/>
        </w:rPr>
      </w:pPr>
    </w:p>
    <w:p w:rsidR="00544A0B" w:rsidRDefault="00544A0B" w:rsidP="001356F2">
      <w:pPr>
        <w:jc w:val="both"/>
        <w:rPr>
          <w:i/>
        </w:rPr>
      </w:pPr>
    </w:p>
    <w:p w:rsidR="00544A0B" w:rsidRDefault="00544A0B" w:rsidP="001356F2">
      <w:pPr>
        <w:jc w:val="both"/>
        <w:rPr>
          <w:i/>
        </w:rPr>
      </w:pPr>
    </w:p>
    <w:p w:rsidR="00942AC0" w:rsidRPr="003712D3" w:rsidRDefault="00385BAD" w:rsidP="001356F2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372DAE">
        <w:rPr>
          <w:i/>
        </w:rPr>
        <w:t xml:space="preserve"> dne : </w:t>
      </w:r>
      <w:proofErr w:type="gramStart"/>
      <w:r w:rsidR="00372DAE">
        <w:rPr>
          <w:i/>
        </w:rPr>
        <w:t>13.6.2011</w:t>
      </w:r>
      <w:proofErr w:type="gramEnd"/>
    </w:p>
    <w:p w:rsidR="00942AC0" w:rsidRPr="006E3452" w:rsidRDefault="00942AC0" w:rsidP="001356F2">
      <w:pPr>
        <w:jc w:val="both"/>
      </w:pPr>
    </w:p>
    <w:p w:rsidR="00A20414" w:rsidRPr="006E3452" w:rsidRDefault="00A20414" w:rsidP="001356F2">
      <w:pPr>
        <w:jc w:val="both"/>
      </w:pPr>
    </w:p>
    <w:p w:rsidR="00A20414" w:rsidRDefault="00A20414" w:rsidP="001356F2">
      <w:pPr>
        <w:jc w:val="both"/>
      </w:pPr>
    </w:p>
    <w:p w:rsidR="00544A0B" w:rsidRDefault="00544A0B" w:rsidP="001356F2">
      <w:pPr>
        <w:jc w:val="both"/>
      </w:pPr>
    </w:p>
    <w:p w:rsidR="00544A0B" w:rsidRPr="006E3452" w:rsidRDefault="00544A0B" w:rsidP="001356F2">
      <w:pPr>
        <w:jc w:val="both"/>
      </w:pPr>
    </w:p>
    <w:p w:rsidR="00A20414" w:rsidRPr="006E3452" w:rsidRDefault="00A20414" w:rsidP="001356F2">
      <w:pPr>
        <w:jc w:val="both"/>
      </w:pPr>
    </w:p>
    <w:p w:rsidR="00942AC0" w:rsidRPr="006E3452" w:rsidRDefault="00942AC0" w:rsidP="001356F2">
      <w:pPr>
        <w:ind w:left="2832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1356F2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Default="00A20414" w:rsidP="001356F2">
      <w:pPr>
        <w:jc w:val="both"/>
      </w:pPr>
    </w:p>
    <w:p w:rsidR="00544A0B" w:rsidRDefault="00544A0B" w:rsidP="001356F2">
      <w:pPr>
        <w:jc w:val="both"/>
      </w:pPr>
    </w:p>
    <w:p w:rsidR="00544A0B" w:rsidRPr="006E3452" w:rsidRDefault="00544A0B" w:rsidP="000121BB"/>
    <w:p w:rsidR="00A20414" w:rsidRPr="006E3452" w:rsidRDefault="00A20414" w:rsidP="000121BB"/>
    <w:p w:rsidR="00BD1B70" w:rsidRPr="006E3452" w:rsidRDefault="00942AC0" w:rsidP="000121BB">
      <w:r w:rsidRPr="006E3452">
        <w:t xml:space="preserve">Vyvěšeno na úřední </w:t>
      </w:r>
      <w:proofErr w:type="gramStart"/>
      <w:r w:rsidRPr="006E3452">
        <w:t xml:space="preserve">desce : </w:t>
      </w:r>
      <w:r w:rsidR="006E3452" w:rsidRPr="006E3452">
        <w:t xml:space="preserve"> </w:t>
      </w:r>
      <w:r w:rsidR="00372DAE">
        <w:t>13.6.2011</w:t>
      </w:r>
      <w:proofErr w:type="gramEnd"/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BD1B70" w:rsidRPr="006E3452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72513" w:rsidRDefault="00572513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0532F"/>
    <w:rsid w:val="000121BB"/>
    <w:rsid w:val="000C3F3F"/>
    <w:rsid w:val="00102237"/>
    <w:rsid w:val="001356F2"/>
    <w:rsid w:val="001A5D1F"/>
    <w:rsid w:val="001E081C"/>
    <w:rsid w:val="00226D84"/>
    <w:rsid w:val="00245180"/>
    <w:rsid w:val="00263C91"/>
    <w:rsid w:val="00275C53"/>
    <w:rsid w:val="0027758E"/>
    <w:rsid w:val="002A763F"/>
    <w:rsid w:val="002C0E20"/>
    <w:rsid w:val="002F6164"/>
    <w:rsid w:val="00305726"/>
    <w:rsid w:val="0033389C"/>
    <w:rsid w:val="003627C7"/>
    <w:rsid w:val="003712D3"/>
    <w:rsid w:val="00372DAE"/>
    <w:rsid w:val="00385BAD"/>
    <w:rsid w:val="003B2310"/>
    <w:rsid w:val="004F7D3A"/>
    <w:rsid w:val="0052241A"/>
    <w:rsid w:val="00532448"/>
    <w:rsid w:val="00534DD3"/>
    <w:rsid w:val="00535B54"/>
    <w:rsid w:val="00535F73"/>
    <w:rsid w:val="00544A0B"/>
    <w:rsid w:val="00572513"/>
    <w:rsid w:val="00591D87"/>
    <w:rsid w:val="005A179E"/>
    <w:rsid w:val="005D4CB3"/>
    <w:rsid w:val="005E162B"/>
    <w:rsid w:val="005E4988"/>
    <w:rsid w:val="005E7C38"/>
    <w:rsid w:val="00656FBC"/>
    <w:rsid w:val="006E3452"/>
    <w:rsid w:val="00760956"/>
    <w:rsid w:val="00773D91"/>
    <w:rsid w:val="007927A8"/>
    <w:rsid w:val="007B29AE"/>
    <w:rsid w:val="007F771F"/>
    <w:rsid w:val="00830DD9"/>
    <w:rsid w:val="0087230A"/>
    <w:rsid w:val="008B3CAF"/>
    <w:rsid w:val="008C4068"/>
    <w:rsid w:val="008C7ADE"/>
    <w:rsid w:val="00942AC0"/>
    <w:rsid w:val="009F5FC9"/>
    <w:rsid w:val="00A20414"/>
    <w:rsid w:val="00A36A2A"/>
    <w:rsid w:val="00A5041C"/>
    <w:rsid w:val="00AA6AC6"/>
    <w:rsid w:val="00AC08E2"/>
    <w:rsid w:val="00B20609"/>
    <w:rsid w:val="00B31BC7"/>
    <w:rsid w:val="00B3417E"/>
    <w:rsid w:val="00BD1B70"/>
    <w:rsid w:val="00BE33D0"/>
    <w:rsid w:val="00CC68B4"/>
    <w:rsid w:val="00CE001F"/>
    <w:rsid w:val="00CE424D"/>
    <w:rsid w:val="00CE433C"/>
    <w:rsid w:val="00D32B3B"/>
    <w:rsid w:val="00E124A8"/>
    <w:rsid w:val="00E2217B"/>
    <w:rsid w:val="00E52DAB"/>
    <w:rsid w:val="00F269CC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2011-06-13T17:20:00Z</cp:lastPrinted>
  <dcterms:created xsi:type="dcterms:W3CDTF">2011-06-13T12:22:00Z</dcterms:created>
  <dcterms:modified xsi:type="dcterms:W3CDTF">2011-06-13T17:23:00Z</dcterms:modified>
</cp:coreProperties>
</file>