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8C4068">
      <w:proofErr w:type="spellStart"/>
      <w:proofErr w:type="gramStart"/>
      <w:r w:rsidRPr="006E3452">
        <w:t>Č.j</w:t>
      </w:r>
      <w:proofErr w:type="spellEnd"/>
      <w:r w:rsidRPr="006E3452">
        <w:t>.</w:t>
      </w:r>
      <w:proofErr w:type="gramEnd"/>
      <w:r w:rsidRPr="006E3452">
        <w:t xml:space="preserve"> : OÚ/</w:t>
      </w:r>
      <w:r w:rsidR="00392B29">
        <w:t>522</w:t>
      </w:r>
      <w:r w:rsidR="007927A8">
        <w:t>/2011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401010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92B29">
        <w:rPr>
          <w:b/>
          <w:sz w:val="28"/>
          <w:szCs w:val="28"/>
        </w:rPr>
        <w:t> 10.</w:t>
      </w:r>
      <w:r w:rsidR="00305726" w:rsidRPr="006E3452">
        <w:rPr>
          <w:b/>
          <w:sz w:val="28"/>
          <w:szCs w:val="28"/>
        </w:rPr>
        <w:t xml:space="preserve">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392B29">
        <w:rPr>
          <w:b/>
          <w:sz w:val="28"/>
          <w:szCs w:val="28"/>
        </w:rPr>
        <w:t xml:space="preserve"> dne </w:t>
      </w:r>
      <w:proofErr w:type="gramStart"/>
      <w:r w:rsidR="00392B29">
        <w:rPr>
          <w:b/>
          <w:sz w:val="28"/>
          <w:szCs w:val="28"/>
        </w:rPr>
        <w:t>12.12.2011</w:t>
      </w:r>
      <w:proofErr w:type="gramEnd"/>
      <w:r w:rsidR="00392B29">
        <w:rPr>
          <w:b/>
          <w:sz w:val="28"/>
          <w:szCs w:val="28"/>
        </w:rPr>
        <w:t>.</w:t>
      </w:r>
    </w:p>
    <w:p w:rsidR="0081687B" w:rsidRDefault="0081687B" w:rsidP="007B29AE">
      <w:pPr>
        <w:jc w:val="both"/>
      </w:pPr>
    </w:p>
    <w:p w:rsidR="0081687B" w:rsidRPr="006E3452" w:rsidRDefault="0081687B" w:rsidP="007B29AE">
      <w:pPr>
        <w:jc w:val="both"/>
      </w:pPr>
    </w:p>
    <w:p w:rsidR="00CE433C" w:rsidRPr="006E3452" w:rsidRDefault="00385BAD" w:rsidP="00392B29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 xml:space="preserve">program </w:t>
      </w:r>
      <w:proofErr w:type="gramStart"/>
      <w:r w:rsidR="00305726" w:rsidRPr="006E3452">
        <w:rPr>
          <w:i/>
        </w:rPr>
        <w:t>jednání</w:t>
      </w:r>
      <w:r w:rsidRPr="006E3452">
        <w:rPr>
          <w:i/>
        </w:rPr>
        <w:t xml:space="preserve"> .</w:t>
      </w:r>
      <w:proofErr w:type="gramEnd"/>
    </w:p>
    <w:p w:rsidR="00305726" w:rsidRPr="006E3452" w:rsidRDefault="00305726" w:rsidP="00392B29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</w:t>
      </w:r>
      <w:proofErr w:type="gramStart"/>
      <w:r w:rsidR="001E081C" w:rsidRPr="006E3452">
        <w:rPr>
          <w:i/>
        </w:rPr>
        <w:t>zápisu</w:t>
      </w:r>
      <w:r w:rsidR="009624E8">
        <w:rPr>
          <w:i/>
        </w:rPr>
        <w:t xml:space="preserve"> : Jan</w:t>
      </w:r>
      <w:proofErr w:type="gramEnd"/>
      <w:r w:rsidR="009624E8">
        <w:rPr>
          <w:i/>
        </w:rPr>
        <w:t xml:space="preserve"> </w:t>
      </w:r>
      <w:proofErr w:type="spellStart"/>
      <w:r w:rsidR="009624E8">
        <w:rPr>
          <w:i/>
        </w:rPr>
        <w:t>Malínek</w:t>
      </w:r>
      <w:proofErr w:type="spellEnd"/>
      <w:r w:rsidR="009624E8">
        <w:rPr>
          <w:i/>
        </w:rPr>
        <w:t>, Renata Patáková</w:t>
      </w:r>
      <w:r w:rsidR="007927A8">
        <w:rPr>
          <w:i/>
        </w:rPr>
        <w:t>.</w:t>
      </w:r>
    </w:p>
    <w:p w:rsidR="001E081C" w:rsidRPr="006E3452" w:rsidRDefault="00305726" w:rsidP="00392B29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 xml:space="preserve">ko schvaluje návrhovou </w:t>
      </w:r>
      <w:proofErr w:type="gramStart"/>
      <w:r w:rsidR="007927A8">
        <w:rPr>
          <w:i/>
        </w:rPr>
        <w:t>komisi</w:t>
      </w:r>
      <w:r w:rsidR="00ED655B">
        <w:rPr>
          <w:i/>
        </w:rPr>
        <w:t xml:space="preserve"> : Ladislav</w:t>
      </w:r>
      <w:proofErr w:type="gramEnd"/>
      <w:r w:rsidR="00ED655B">
        <w:rPr>
          <w:i/>
        </w:rPr>
        <w:t xml:space="preserve"> Hubáček</w:t>
      </w:r>
      <w:r w:rsidR="00245180">
        <w:rPr>
          <w:i/>
        </w:rPr>
        <w:t xml:space="preserve">, Marie </w:t>
      </w:r>
      <w:proofErr w:type="spellStart"/>
      <w:r w:rsidR="00245180">
        <w:rPr>
          <w:i/>
        </w:rPr>
        <w:t>Dosedělová</w:t>
      </w:r>
      <w:proofErr w:type="spellEnd"/>
      <w:r w:rsidR="007927A8">
        <w:rPr>
          <w:i/>
        </w:rPr>
        <w:t>.</w:t>
      </w:r>
    </w:p>
    <w:p w:rsidR="00372DAE" w:rsidRDefault="002F6164" w:rsidP="00392B29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Bílsk</w:t>
      </w:r>
      <w:r w:rsidR="00372DAE">
        <w:rPr>
          <w:i/>
        </w:rPr>
        <w:t>o schvalu</w:t>
      </w:r>
      <w:r w:rsidR="00392B29">
        <w:rPr>
          <w:i/>
        </w:rPr>
        <w:t>je Rozpočtové změny č. 2/2011.</w:t>
      </w:r>
    </w:p>
    <w:p w:rsidR="00ED655B" w:rsidRDefault="008453ED" w:rsidP="00392B29">
      <w:pPr>
        <w:ind w:left="705" w:hanging="705"/>
        <w:jc w:val="both"/>
        <w:rPr>
          <w:rFonts w:eastAsia="Arial Unicode MS" w:cs="Arial Unicode MS"/>
          <w:i/>
        </w:rPr>
      </w:pPr>
      <w:r>
        <w:rPr>
          <w:i/>
        </w:rPr>
        <w:t>5.)</w:t>
      </w:r>
      <w:r>
        <w:rPr>
          <w:i/>
        </w:rPr>
        <w:tab/>
        <w:t>Zastupitelstvo obce Bílsko schva</w:t>
      </w:r>
      <w:r w:rsidR="00392B29">
        <w:rPr>
          <w:i/>
        </w:rPr>
        <w:t>luje Rozpočtové provizorium na 1. čtvrtletí roku 2012.</w:t>
      </w:r>
    </w:p>
    <w:p w:rsidR="00366A69" w:rsidRDefault="00CB3DF5" w:rsidP="00392B29">
      <w:pPr>
        <w:ind w:left="705" w:hanging="705"/>
        <w:jc w:val="both"/>
        <w:rPr>
          <w:i/>
        </w:rPr>
      </w:pPr>
      <w:r>
        <w:rPr>
          <w:i/>
        </w:rPr>
        <w:t xml:space="preserve">6.) </w:t>
      </w:r>
      <w:r>
        <w:rPr>
          <w:i/>
        </w:rPr>
        <w:tab/>
        <w:t>Zastupitelstvo obce Bí</w:t>
      </w:r>
      <w:r w:rsidR="00392B29">
        <w:rPr>
          <w:i/>
        </w:rPr>
        <w:t>lsko bere na vědomí Zprávu kontrolního výboru.</w:t>
      </w:r>
    </w:p>
    <w:p w:rsidR="00CB3DF5" w:rsidRDefault="00CB3DF5" w:rsidP="00392B29">
      <w:pPr>
        <w:ind w:left="705" w:hanging="705"/>
        <w:jc w:val="both"/>
        <w:rPr>
          <w:i/>
        </w:rPr>
      </w:pPr>
      <w:r>
        <w:rPr>
          <w:i/>
        </w:rPr>
        <w:t>7.)</w:t>
      </w:r>
      <w:r>
        <w:rPr>
          <w:i/>
        </w:rPr>
        <w:tab/>
        <w:t xml:space="preserve">Zastupitelstvo obce </w:t>
      </w:r>
      <w:r w:rsidR="00392B29">
        <w:rPr>
          <w:i/>
        </w:rPr>
        <w:t>Bílsko bere na vědomí Zprávu finančního výboru.</w:t>
      </w:r>
    </w:p>
    <w:p w:rsidR="008453ED" w:rsidRDefault="00CB3DF5" w:rsidP="00392B29">
      <w:pPr>
        <w:ind w:left="705" w:hanging="705"/>
        <w:jc w:val="both"/>
        <w:rPr>
          <w:i/>
        </w:rPr>
      </w:pPr>
      <w:r>
        <w:rPr>
          <w:i/>
        </w:rPr>
        <w:t>8.)</w:t>
      </w:r>
      <w:r>
        <w:rPr>
          <w:i/>
        </w:rPr>
        <w:tab/>
        <w:t>Zastupitelstvo obce Bí</w:t>
      </w:r>
      <w:r w:rsidR="00272890">
        <w:rPr>
          <w:i/>
        </w:rPr>
        <w:t xml:space="preserve">lsko </w:t>
      </w:r>
      <w:r w:rsidR="00392B29">
        <w:rPr>
          <w:i/>
        </w:rPr>
        <w:t xml:space="preserve">jmenuje inventarizační komisi ve složení: Ladislav Hubáček, Jindřiška Jemelková, Marie </w:t>
      </w:r>
      <w:proofErr w:type="spellStart"/>
      <w:r w:rsidR="00392B29">
        <w:rPr>
          <w:i/>
        </w:rPr>
        <w:t>Grézlová</w:t>
      </w:r>
      <w:proofErr w:type="spellEnd"/>
      <w:r w:rsidR="00392B29">
        <w:rPr>
          <w:i/>
        </w:rPr>
        <w:t>.</w:t>
      </w:r>
    </w:p>
    <w:p w:rsidR="00272890" w:rsidRDefault="00272890" w:rsidP="00392B29">
      <w:pPr>
        <w:ind w:left="705" w:hanging="705"/>
        <w:jc w:val="both"/>
        <w:rPr>
          <w:i/>
        </w:rPr>
      </w:pPr>
      <w:r>
        <w:rPr>
          <w:i/>
        </w:rPr>
        <w:t>9.)</w:t>
      </w:r>
      <w:r>
        <w:rPr>
          <w:i/>
        </w:rPr>
        <w:tab/>
      </w:r>
      <w:r>
        <w:rPr>
          <w:i/>
        </w:rPr>
        <w:tab/>
        <w:t xml:space="preserve">Zastupitelstvo obce </w:t>
      </w:r>
      <w:r w:rsidRPr="00272890">
        <w:rPr>
          <w:i/>
        </w:rPr>
        <w:t xml:space="preserve">Bílsko </w:t>
      </w:r>
      <w:r w:rsidR="00392B29">
        <w:rPr>
          <w:i/>
        </w:rPr>
        <w:t>bere na vědomí Zápis z dílčího přezkoumání hospodaření obec Bílsko za rok 2011.</w:t>
      </w:r>
    </w:p>
    <w:p w:rsidR="00392B29" w:rsidRDefault="00392B29" w:rsidP="00392B29">
      <w:pPr>
        <w:ind w:left="705" w:hanging="705"/>
        <w:jc w:val="both"/>
        <w:rPr>
          <w:i/>
        </w:rPr>
      </w:pPr>
      <w:r>
        <w:rPr>
          <w:i/>
        </w:rPr>
        <w:t xml:space="preserve">10.) </w:t>
      </w:r>
      <w:r>
        <w:rPr>
          <w:i/>
        </w:rPr>
        <w:tab/>
        <w:t>Zastupitelstvo obce Bílsko schvaluje poskytnutí finančního daru Hospici na Svatém Kopečku, se sídlem Sadové náměstí 24, 779 00 Olomouc ve výši 1.000,- Kč.</w:t>
      </w:r>
    </w:p>
    <w:p w:rsidR="00392B29" w:rsidRPr="00272890" w:rsidRDefault="00392B29" w:rsidP="00392B29">
      <w:pPr>
        <w:ind w:left="705" w:hanging="705"/>
        <w:jc w:val="both"/>
        <w:rPr>
          <w:b/>
          <w:i/>
        </w:rPr>
      </w:pPr>
      <w:r>
        <w:rPr>
          <w:i/>
        </w:rPr>
        <w:t>11.)</w:t>
      </w:r>
      <w:r>
        <w:rPr>
          <w:i/>
        </w:rPr>
        <w:tab/>
        <w:t>Zastupitelstvo obce Bílsko odkládá na příští zasedání podání Žádosti o organizaci veřejné služby.</w:t>
      </w:r>
    </w:p>
    <w:p w:rsidR="008453ED" w:rsidRDefault="008453ED" w:rsidP="00392B29">
      <w:pPr>
        <w:jc w:val="both"/>
        <w:rPr>
          <w:i/>
        </w:rPr>
      </w:pPr>
    </w:p>
    <w:p w:rsidR="00544A0B" w:rsidRDefault="00544A0B" w:rsidP="001356F2">
      <w:pPr>
        <w:jc w:val="both"/>
        <w:rPr>
          <w:i/>
        </w:rPr>
      </w:pPr>
    </w:p>
    <w:p w:rsidR="00942AC0" w:rsidRPr="003712D3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392B29">
        <w:rPr>
          <w:i/>
        </w:rPr>
        <w:t xml:space="preserve"> dne : </w:t>
      </w:r>
      <w:proofErr w:type="gramStart"/>
      <w:r w:rsidR="00392B29">
        <w:rPr>
          <w:i/>
        </w:rPr>
        <w:t>14.12.2011</w:t>
      </w:r>
      <w:proofErr w:type="gramEnd"/>
    </w:p>
    <w:p w:rsidR="00942AC0" w:rsidRPr="006E3452" w:rsidRDefault="00942AC0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Pr="006E3452" w:rsidRDefault="0081687B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1356F2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Default="00A20414" w:rsidP="001356F2">
      <w:pPr>
        <w:jc w:val="both"/>
      </w:pPr>
    </w:p>
    <w:p w:rsidR="00544A0B" w:rsidRDefault="00544A0B" w:rsidP="001356F2">
      <w:pPr>
        <w:jc w:val="both"/>
      </w:pPr>
    </w:p>
    <w:p w:rsidR="00544A0B" w:rsidRPr="006E3452" w:rsidRDefault="00544A0B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392B29">
        <w:t>14.12.2011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C3F3F"/>
    <w:rsid w:val="000D73A6"/>
    <w:rsid w:val="00102237"/>
    <w:rsid w:val="001356F2"/>
    <w:rsid w:val="00151BC3"/>
    <w:rsid w:val="001A5D1F"/>
    <w:rsid w:val="001E081C"/>
    <w:rsid w:val="00226D84"/>
    <w:rsid w:val="002420AF"/>
    <w:rsid w:val="00245180"/>
    <w:rsid w:val="00263C91"/>
    <w:rsid w:val="00272890"/>
    <w:rsid w:val="00275C53"/>
    <w:rsid w:val="0027758E"/>
    <w:rsid w:val="00285434"/>
    <w:rsid w:val="002A763F"/>
    <w:rsid w:val="002C0E20"/>
    <w:rsid w:val="002F6164"/>
    <w:rsid w:val="00305726"/>
    <w:rsid w:val="0033376F"/>
    <w:rsid w:val="0033389C"/>
    <w:rsid w:val="003627C7"/>
    <w:rsid w:val="00364177"/>
    <w:rsid w:val="00366A69"/>
    <w:rsid w:val="003712D3"/>
    <w:rsid w:val="00372DAE"/>
    <w:rsid w:val="00385BAD"/>
    <w:rsid w:val="00392B29"/>
    <w:rsid w:val="003B2310"/>
    <w:rsid w:val="003B6E75"/>
    <w:rsid w:val="00401010"/>
    <w:rsid w:val="004F7D3A"/>
    <w:rsid w:val="0052241A"/>
    <w:rsid w:val="00532448"/>
    <w:rsid w:val="00534DD3"/>
    <w:rsid w:val="00535B54"/>
    <w:rsid w:val="00535F73"/>
    <w:rsid w:val="00544A0B"/>
    <w:rsid w:val="00572513"/>
    <w:rsid w:val="00591D87"/>
    <w:rsid w:val="005A179E"/>
    <w:rsid w:val="005D4CB3"/>
    <w:rsid w:val="005E162B"/>
    <w:rsid w:val="005E4988"/>
    <w:rsid w:val="005E7C38"/>
    <w:rsid w:val="00656FBC"/>
    <w:rsid w:val="006C255E"/>
    <w:rsid w:val="006E3452"/>
    <w:rsid w:val="00717F3D"/>
    <w:rsid w:val="00727F96"/>
    <w:rsid w:val="00731338"/>
    <w:rsid w:val="00760956"/>
    <w:rsid w:val="00773D91"/>
    <w:rsid w:val="007927A8"/>
    <w:rsid w:val="007A0B30"/>
    <w:rsid w:val="007B29AE"/>
    <w:rsid w:val="007F771F"/>
    <w:rsid w:val="0081687B"/>
    <w:rsid w:val="00830DD9"/>
    <w:rsid w:val="0083288D"/>
    <w:rsid w:val="008453ED"/>
    <w:rsid w:val="0087230A"/>
    <w:rsid w:val="008B3CAF"/>
    <w:rsid w:val="008C4068"/>
    <w:rsid w:val="008C7ADE"/>
    <w:rsid w:val="00933587"/>
    <w:rsid w:val="00942AC0"/>
    <w:rsid w:val="009624E8"/>
    <w:rsid w:val="009F5FC9"/>
    <w:rsid w:val="00A20414"/>
    <w:rsid w:val="00A36A2A"/>
    <w:rsid w:val="00A5041C"/>
    <w:rsid w:val="00AA6AC6"/>
    <w:rsid w:val="00AC08E2"/>
    <w:rsid w:val="00B20609"/>
    <w:rsid w:val="00B31BC7"/>
    <w:rsid w:val="00B3417E"/>
    <w:rsid w:val="00BD1B70"/>
    <w:rsid w:val="00BE33D0"/>
    <w:rsid w:val="00C72C1C"/>
    <w:rsid w:val="00CB3DF5"/>
    <w:rsid w:val="00CC68B4"/>
    <w:rsid w:val="00CE001F"/>
    <w:rsid w:val="00CE424D"/>
    <w:rsid w:val="00CE433C"/>
    <w:rsid w:val="00CF2646"/>
    <w:rsid w:val="00D32B3B"/>
    <w:rsid w:val="00E124A8"/>
    <w:rsid w:val="00E2217B"/>
    <w:rsid w:val="00E52DAB"/>
    <w:rsid w:val="00ED655B"/>
    <w:rsid w:val="00ED6E05"/>
    <w:rsid w:val="00EE209B"/>
    <w:rsid w:val="00F269CC"/>
    <w:rsid w:val="00F95344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2011-12-14T13:44:00Z</cp:lastPrinted>
  <dcterms:created xsi:type="dcterms:W3CDTF">2011-12-14T13:44:00Z</dcterms:created>
  <dcterms:modified xsi:type="dcterms:W3CDTF">2011-12-14T13:44:00Z</dcterms:modified>
</cp:coreProperties>
</file>