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2F2F07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ED0957">
        <w:t>253/2013</w:t>
      </w:r>
    </w:p>
    <w:p w:rsidR="00760956" w:rsidRPr="00117ACF" w:rsidRDefault="00385BAD" w:rsidP="003F33DF">
      <w:pPr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44A0B">
      <w:pPr>
        <w:jc w:val="center"/>
        <w:rPr>
          <w:b/>
        </w:rPr>
      </w:pPr>
      <w:r w:rsidRPr="00117ACF">
        <w:rPr>
          <w:b/>
        </w:rPr>
        <w:t>z</w:t>
      </w:r>
      <w:r w:rsidR="00ED0957" w:rsidRPr="00117ACF">
        <w:rPr>
          <w:b/>
        </w:rPr>
        <w:t xml:space="preserve"> 20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EE2766">
      <w:pPr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ED0957" w:rsidRPr="00117ACF">
        <w:rPr>
          <w:b/>
        </w:rPr>
        <w:t>15.4.2013</w:t>
      </w:r>
      <w:proofErr w:type="gramEnd"/>
      <w:r w:rsidR="0075387C" w:rsidRPr="00117ACF">
        <w:rPr>
          <w:b/>
        </w:rPr>
        <w:t>.</w:t>
      </w:r>
    </w:p>
    <w:p w:rsidR="0081687B" w:rsidRPr="00117ACF" w:rsidRDefault="0081687B" w:rsidP="007B29AE">
      <w:pPr>
        <w:jc w:val="both"/>
      </w:pPr>
    </w:p>
    <w:p w:rsidR="00CE433C" w:rsidRPr="006E3452" w:rsidRDefault="00385BAD" w:rsidP="008738E3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Pr="006E3452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ED0957">
        <w:rPr>
          <w:i/>
        </w:rPr>
        <w:t xml:space="preserve">Jan </w:t>
      </w:r>
      <w:proofErr w:type="spellStart"/>
      <w:r w:rsidR="00ED0957">
        <w:rPr>
          <w:i/>
        </w:rPr>
        <w:t>Malínek</w:t>
      </w:r>
      <w:proofErr w:type="spellEnd"/>
      <w:r w:rsidR="0075387C">
        <w:rPr>
          <w:i/>
        </w:rPr>
        <w:t xml:space="preserve">, </w:t>
      </w:r>
      <w:r w:rsidR="00ED0957">
        <w:rPr>
          <w:i/>
        </w:rPr>
        <w:t>Renata Patáková</w:t>
      </w:r>
      <w:r w:rsidR="0075387C">
        <w:rPr>
          <w:i/>
        </w:rPr>
        <w:t>.</w:t>
      </w:r>
    </w:p>
    <w:p w:rsidR="001E081C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>ko schvaluje návrhovou komisi</w:t>
      </w:r>
      <w:r w:rsidR="00A16C59">
        <w:rPr>
          <w:i/>
        </w:rPr>
        <w:t xml:space="preserve">: </w:t>
      </w:r>
      <w:r w:rsidR="00ED0957">
        <w:rPr>
          <w:i/>
        </w:rPr>
        <w:t>Ladislav Hubáček, Jiřina Zapletalová.</w:t>
      </w:r>
    </w:p>
    <w:p w:rsidR="002F2F07" w:rsidRDefault="002F2F07" w:rsidP="008738E3">
      <w:pPr>
        <w:ind w:left="705" w:hanging="705"/>
        <w:jc w:val="both"/>
        <w:rPr>
          <w:i/>
        </w:rPr>
      </w:pPr>
      <w:r>
        <w:rPr>
          <w:i/>
        </w:rPr>
        <w:t>4.)</w:t>
      </w:r>
      <w:r>
        <w:rPr>
          <w:i/>
        </w:rPr>
        <w:tab/>
        <w:t>Zast</w:t>
      </w:r>
      <w:r w:rsidR="00C51D73">
        <w:rPr>
          <w:i/>
        </w:rPr>
        <w:t xml:space="preserve">upitelstvo obce Bílsko schvaluje </w:t>
      </w:r>
      <w:r w:rsidR="00ED0957">
        <w:rPr>
          <w:i/>
        </w:rPr>
        <w:t xml:space="preserve">v souladu s ustanovením § 84 odst. 2 písm. b) zákona č. 128/2000 Sb., o obcích, účetní uzávěrku obce Bílsko sestavenou k rozvahovému dni </w:t>
      </w:r>
      <w:proofErr w:type="gramStart"/>
      <w:r w:rsidR="00ED0957">
        <w:rPr>
          <w:i/>
        </w:rPr>
        <w:t>31.12.2012</w:t>
      </w:r>
      <w:proofErr w:type="gramEnd"/>
      <w:r w:rsidR="00ED0957">
        <w:rPr>
          <w:i/>
        </w:rPr>
        <w:t>.</w:t>
      </w:r>
    </w:p>
    <w:p w:rsidR="00C85F5C" w:rsidRDefault="002F2F07" w:rsidP="00ED0957">
      <w:pPr>
        <w:ind w:left="705" w:hanging="705"/>
        <w:jc w:val="both"/>
        <w:rPr>
          <w:i/>
        </w:rPr>
      </w:pPr>
      <w:r>
        <w:rPr>
          <w:i/>
        </w:rPr>
        <w:t>5.)</w:t>
      </w:r>
      <w:r>
        <w:rPr>
          <w:i/>
        </w:rPr>
        <w:tab/>
        <w:t>Zas</w:t>
      </w:r>
      <w:r w:rsidR="00C51D73">
        <w:rPr>
          <w:i/>
        </w:rPr>
        <w:t xml:space="preserve">tupitelstvo obce Bílsko schvaluje </w:t>
      </w:r>
      <w:r w:rsidR="00ED0957">
        <w:rPr>
          <w:i/>
        </w:rPr>
        <w:t>v souladu s ustanovením § 84 odst. 2 písm. b) zákona č. 128/2000 Sb., o obcích,</w:t>
      </w:r>
      <w:r w:rsidR="00773DF1">
        <w:rPr>
          <w:i/>
        </w:rPr>
        <w:t xml:space="preserve"> ve znění pozdějších předpisů</w:t>
      </w:r>
      <w:r w:rsidR="00ED0957">
        <w:rPr>
          <w:i/>
        </w:rPr>
        <w:t xml:space="preserve"> a v souladu s ustanovením § 17 odst. 7 zákona č. 250/2000 Sb., o rozpočtových pravidlech územních rozpočtů, celoroční hospodaření obce Bílsko a závěrečný účet obce Bílsko za rok 2012 včetně zprávy o výsledku přezkoumání hospodaření obce za rok 2012 s vyjádřením souhlasu s celoročním hospodařením, a to bez výhrad.</w:t>
      </w:r>
    </w:p>
    <w:p w:rsidR="00ED0957" w:rsidRPr="0013128F" w:rsidRDefault="00ED0957" w:rsidP="00ED0957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souhlasí </w:t>
      </w:r>
      <w:r w:rsidR="00773DF1">
        <w:rPr>
          <w:i/>
        </w:rPr>
        <w:t>v souladu s ustanovením § 42 odst. 1 zákona č. 128/2000 Sb., o obcích, ve znění pozdějších předpisů a s § 4 odst. 1 zákona č. 420/2004 Sb., o přezkoumání hospodaření územních samosprávních celků a dobrovolných svazků obcí s podáním žádosti o přezkoumání hospodaření obce Bílsko za kalendářní rok 2013.</w:t>
      </w:r>
    </w:p>
    <w:p w:rsidR="00684EDB" w:rsidRDefault="002F2F07" w:rsidP="008738E3">
      <w:pPr>
        <w:ind w:left="705" w:hanging="705"/>
        <w:jc w:val="both"/>
        <w:rPr>
          <w:i/>
        </w:rPr>
      </w:pPr>
      <w:r>
        <w:rPr>
          <w:i/>
        </w:rPr>
        <w:t>6.)</w:t>
      </w:r>
      <w:r>
        <w:rPr>
          <w:i/>
        </w:rPr>
        <w:tab/>
        <w:t xml:space="preserve">Zastupitelstvo obce Bílsko </w:t>
      </w:r>
      <w:r w:rsidR="00773DF1">
        <w:rPr>
          <w:i/>
        </w:rPr>
        <w:t xml:space="preserve">schvaluje podání žádosti na vytvoření pracovních příležitostí v rámci veřejně prospěšných prací na rok 2013 a pověřuje Marii </w:t>
      </w:r>
      <w:proofErr w:type="spellStart"/>
      <w:r w:rsidR="00773DF1">
        <w:rPr>
          <w:i/>
        </w:rPr>
        <w:t>Grézlovou</w:t>
      </w:r>
      <w:proofErr w:type="spellEnd"/>
      <w:r w:rsidR="00773DF1">
        <w:rPr>
          <w:i/>
        </w:rPr>
        <w:t>, starostku obce Bílsko k vyřízení záležitostí s těmito úkony spojenými.</w:t>
      </w:r>
    </w:p>
    <w:p w:rsidR="00773DF1" w:rsidRDefault="00773DF1" w:rsidP="008738E3">
      <w:pPr>
        <w:ind w:left="705" w:hanging="705"/>
        <w:jc w:val="both"/>
        <w:rPr>
          <w:i/>
        </w:rPr>
      </w:pPr>
      <w:r>
        <w:rPr>
          <w:i/>
        </w:rPr>
        <w:tab/>
        <w:t xml:space="preserve">Na základě doporučenek z Úřadu práce v Olomouci, </w:t>
      </w:r>
      <w:proofErr w:type="spellStart"/>
      <w:r>
        <w:rPr>
          <w:i/>
        </w:rPr>
        <w:t>DiP</w:t>
      </w:r>
      <w:proofErr w:type="spellEnd"/>
      <w:r>
        <w:rPr>
          <w:i/>
        </w:rPr>
        <w:t xml:space="preserve"> Litovel, se sídlem </w:t>
      </w:r>
      <w:proofErr w:type="spellStart"/>
      <w:r>
        <w:rPr>
          <w:i/>
        </w:rPr>
        <w:t>Chořelice</w:t>
      </w:r>
      <w:proofErr w:type="spellEnd"/>
      <w:r>
        <w:rPr>
          <w:i/>
        </w:rPr>
        <w:t xml:space="preserve"> 1082, PSČ 784 01 Litovel byli vybráni tito uchazeči:</w:t>
      </w:r>
    </w:p>
    <w:p w:rsidR="00773DF1" w:rsidRDefault="00773DF1" w:rsidP="008738E3">
      <w:pPr>
        <w:ind w:left="705" w:hanging="705"/>
        <w:jc w:val="both"/>
        <w:rPr>
          <w:i/>
        </w:rPr>
      </w:pPr>
      <w:r>
        <w:rPr>
          <w:i/>
        </w:rPr>
        <w:tab/>
        <w:t xml:space="preserve">- Jan Krumpolec, trvale bytem </w:t>
      </w:r>
      <w:proofErr w:type="spellStart"/>
      <w:r>
        <w:rPr>
          <w:i/>
        </w:rPr>
        <w:t>Odrlice</w:t>
      </w:r>
      <w:proofErr w:type="spellEnd"/>
      <w:r>
        <w:rPr>
          <w:i/>
        </w:rPr>
        <w:t xml:space="preserve"> 55, PSČ 783 45 Senice na Hané,</w:t>
      </w:r>
    </w:p>
    <w:p w:rsidR="00773DF1" w:rsidRDefault="00773DF1" w:rsidP="008738E3">
      <w:pPr>
        <w:ind w:left="705" w:hanging="705"/>
        <w:jc w:val="both"/>
        <w:rPr>
          <w:i/>
        </w:rPr>
      </w:pPr>
      <w:r>
        <w:rPr>
          <w:i/>
        </w:rPr>
        <w:tab/>
        <w:t xml:space="preserve">- Michaela Zavadilová, trvale bytem Bílsko 27, PSČ 783 22 </w:t>
      </w:r>
      <w:proofErr w:type="spellStart"/>
      <w:r>
        <w:rPr>
          <w:i/>
        </w:rPr>
        <w:t>Cholina</w:t>
      </w:r>
      <w:proofErr w:type="spellEnd"/>
      <w:r>
        <w:rPr>
          <w:i/>
        </w:rPr>
        <w:t>,</w:t>
      </w:r>
    </w:p>
    <w:p w:rsidR="00773DF1" w:rsidRDefault="00773DF1" w:rsidP="008738E3">
      <w:pPr>
        <w:ind w:left="705" w:hanging="705"/>
        <w:jc w:val="both"/>
        <w:rPr>
          <w:i/>
        </w:rPr>
      </w:pPr>
      <w:r>
        <w:rPr>
          <w:i/>
        </w:rPr>
        <w:tab/>
        <w:t xml:space="preserve">- Jana Coufalová, trvale bytem </w:t>
      </w:r>
      <w:proofErr w:type="spellStart"/>
      <w:r>
        <w:rPr>
          <w:i/>
        </w:rPr>
        <w:t>Vilémov</w:t>
      </w:r>
      <w:proofErr w:type="spellEnd"/>
      <w:r>
        <w:rPr>
          <w:i/>
        </w:rPr>
        <w:t xml:space="preserve"> 147, PSČ 783 22 </w:t>
      </w:r>
      <w:proofErr w:type="spellStart"/>
      <w:r>
        <w:rPr>
          <w:i/>
        </w:rPr>
        <w:t>Cholina</w:t>
      </w:r>
      <w:proofErr w:type="spellEnd"/>
      <w:r>
        <w:rPr>
          <w:i/>
        </w:rPr>
        <w:t>.</w:t>
      </w:r>
    </w:p>
    <w:p w:rsidR="008C153E" w:rsidRDefault="002F2F07" w:rsidP="00564152">
      <w:pPr>
        <w:ind w:left="705" w:hanging="705"/>
        <w:jc w:val="both"/>
        <w:rPr>
          <w:i/>
        </w:rPr>
      </w:pPr>
      <w:r>
        <w:rPr>
          <w:i/>
        </w:rPr>
        <w:t>7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Pr="002F2F07">
        <w:rPr>
          <w:i/>
        </w:rPr>
        <w:t xml:space="preserve">Zastupitelstvo obce Bílsko </w:t>
      </w:r>
      <w:r w:rsidR="00564152">
        <w:rPr>
          <w:i/>
        </w:rPr>
        <w:t xml:space="preserve">schvaluje provedení terénní úpravy na pozemku dvora budovy </w:t>
      </w:r>
      <w:proofErr w:type="spellStart"/>
      <w:proofErr w:type="gramStart"/>
      <w:r w:rsidR="00564152">
        <w:rPr>
          <w:i/>
        </w:rPr>
        <w:t>č.p</w:t>
      </w:r>
      <w:proofErr w:type="spellEnd"/>
      <w:r w:rsidR="00564152">
        <w:rPr>
          <w:i/>
        </w:rPr>
        <w:t>.</w:t>
      </w:r>
      <w:proofErr w:type="gramEnd"/>
      <w:r w:rsidR="00564152">
        <w:rPr>
          <w:i/>
        </w:rPr>
        <w:t xml:space="preserve"> 11 v </w:t>
      </w:r>
      <w:proofErr w:type="spellStart"/>
      <w:r w:rsidR="00564152">
        <w:rPr>
          <w:i/>
        </w:rPr>
        <w:t>Bílsku</w:t>
      </w:r>
      <w:proofErr w:type="spellEnd"/>
      <w:r w:rsidR="00564152">
        <w:rPr>
          <w:i/>
        </w:rPr>
        <w:t xml:space="preserve"> na </w:t>
      </w:r>
      <w:proofErr w:type="spellStart"/>
      <w:r w:rsidR="00564152">
        <w:rPr>
          <w:i/>
        </w:rPr>
        <w:t>parc</w:t>
      </w:r>
      <w:proofErr w:type="spellEnd"/>
      <w:r w:rsidR="00564152">
        <w:rPr>
          <w:i/>
        </w:rPr>
        <w:t xml:space="preserve">. č. 30, ostatní plocha a na </w:t>
      </w:r>
      <w:proofErr w:type="spellStart"/>
      <w:r w:rsidR="00564152">
        <w:rPr>
          <w:i/>
        </w:rPr>
        <w:t>parc</w:t>
      </w:r>
      <w:proofErr w:type="spellEnd"/>
      <w:r w:rsidR="00564152">
        <w:rPr>
          <w:i/>
        </w:rPr>
        <w:t xml:space="preserve">. č. st. 53, zastavěná plocha a nádvoří firmou Jiří Tománek. IČO: 63011301, se sídlem </w:t>
      </w:r>
      <w:proofErr w:type="spellStart"/>
      <w:r w:rsidR="00564152">
        <w:rPr>
          <w:i/>
        </w:rPr>
        <w:t>Cholina</w:t>
      </w:r>
      <w:proofErr w:type="spellEnd"/>
      <w:r w:rsidR="00564152">
        <w:rPr>
          <w:i/>
        </w:rPr>
        <w:t xml:space="preserve"> 157, PSČ 783 22 </w:t>
      </w:r>
      <w:proofErr w:type="spellStart"/>
      <w:r w:rsidR="00564152">
        <w:rPr>
          <w:i/>
        </w:rPr>
        <w:t>Cholina</w:t>
      </w:r>
      <w:proofErr w:type="spellEnd"/>
      <w:r w:rsidR="00564152">
        <w:rPr>
          <w:i/>
        </w:rPr>
        <w:t xml:space="preserve"> a recyklaci stavebního odpadu firmou DAMAJKA Recycling, s.r.o., IČO: 26861267, se sídlem </w:t>
      </w:r>
      <w:proofErr w:type="spellStart"/>
      <w:r w:rsidR="00564152">
        <w:rPr>
          <w:i/>
        </w:rPr>
        <w:t>Mladeč</w:t>
      </w:r>
      <w:proofErr w:type="spellEnd"/>
      <w:r w:rsidR="00564152">
        <w:rPr>
          <w:i/>
        </w:rPr>
        <w:t xml:space="preserve"> – </w:t>
      </w:r>
      <w:proofErr w:type="spellStart"/>
      <w:r w:rsidR="00564152">
        <w:rPr>
          <w:i/>
        </w:rPr>
        <w:t>Sobáčov</w:t>
      </w:r>
      <w:proofErr w:type="spellEnd"/>
      <w:r w:rsidR="00564152">
        <w:rPr>
          <w:i/>
        </w:rPr>
        <w:t xml:space="preserve"> 49, PSČ 783 21 Chudobín do částky 30.000,- Kč.</w:t>
      </w:r>
    </w:p>
    <w:p w:rsidR="00564152" w:rsidRDefault="00564152" w:rsidP="00564152">
      <w:pPr>
        <w:ind w:left="705" w:hanging="705"/>
        <w:jc w:val="both"/>
        <w:rPr>
          <w:i/>
        </w:rPr>
      </w:pPr>
      <w:r>
        <w:rPr>
          <w:i/>
        </w:rPr>
        <w:t>8.)</w:t>
      </w:r>
      <w:r>
        <w:rPr>
          <w:i/>
        </w:rPr>
        <w:tab/>
        <w:t xml:space="preserve">Zastupitelstvo obce Bílsko bere na vědomí provedení opravy vstupu před budovou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11 v </w:t>
      </w:r>
      <w:proofErr w:type="spellStart"/>
      <w:r>
        <w:rPr>
          <w:i/>
        </w:rPr>
        <w:t>Bílsku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č. 551, ostatní plocha – položení betonové dlažby a pověřuje Marii </w:t>
      </w:r>
      <w:proofErr w:type="spellStart"/>
      <w:r>
        <w:rPr>
          <w:i/>
        </w:rPr>
        <w:t>Grézlovou</w:t>
      </w:r>
      <w:proofErr w:type="spellEnd"/>
      <w:r>
        <w:rPr>
          <w:i/>
        </w:rPr>
        <w:t>, starostku obce B9lsko k dalšímu jednání s dodavateli dle směrnice k zadávání veřejných zakázek malého rozsahu č. 1/2012.</w:t>
      </w:r>
    </w:p>
    <w:p w:rsidR="00564152" w:rsidRDefault="00564152" w:rsidP="00564152">
      <w:pPr>
        <w:ind w:left="705" w:hanging="705"/>
        <w:jc w:val="both"/>
        <w:rPr>
          <w:i/>
        </w:rPr>
      </w:pPr>
      <w:r>
        <w:rPr>
          <w:i/>
        </w:rPr>
        <w:t xml:space="preserve">9.) </w:t>
      </w:r>
      <w:r>
        <w:rPr>
          <w:i/>
        </w:rPr>
        <w:tab/>
        <w:t xml:space="preserve">Zastupitelstvo obce Bílsko schvaluje nákup nového počítače včetně MS Office pro Marii </w:t>
      </w:r>
      <w:proofErr w:type="spellStart"/>
      <w:r>
        <w:rPr>
          <w:i/>
        </w:rPr>
        <w:t>Grézlovou</w:t>
      </w:r>
      <w:proofErr w:type="spellEnd"/>
      <w:r>
        <w:rPr>
          <w:i/>
        </w:rPr>
        <w:t>, starostku obce Bílsko v hodnotě do částky 20.000,-.</w:t>
      </w:r>
    </w:p>
    <w:p w:rsidR="00564152" w:rsidRDefault="00564152" w:rsidP="00564152">
      <w:pPr>
        <w:ind w:left="705" w:hanging="705"/>
        <w:jc w:val="both"/>
        <w:rPr>
          <w:i/>
        </w:rPr>
      </w:pPr>
      <w:r>
        <w:rPr>
          <w:i/>
        </w:rPr>
        <w:t>10.)</w:t>
      </w:r>
      <w:r>
        <w:rPr>
          <w:i/>
        </w:rPr>
        <w:tab/>
        <w:t xml:space="preserve">Zastupitelstvo obce Bílsko schvaluje uzavření smlouvy o zřízení věcného břemene č. IV. – 12 – 8003906/VB/4, Bílsko Mikulka </w:t>
      </w:r>
      <w:proofErr w:type="spellStart"/>
      <w:r>
        <w:rPr>
          <w:i/>
        </w:rPr>
        <w:t>NNk</w:t>
      </w:r>
      <w:proofErr w:type="spellEnd"/>
      <w:r>
        <w:rPr>
          <w:i/>
        </w:rPr>
        <w:t xml:space="preserve"> na část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3/1 v k.</w:t>
      </w:r>
      <w:proofErr w:type="spellStart"/>
      <w:r>
        <w:rPr>
          <w:i/>
        </w:rPr>
        <w:t>ú</w:t>
      </w:r>
      <w:proofErr w:type="spellEnd"/>
      <w:r>
        <w:rPr>
          <w:i/>
        </w:rPr>
        <w:t>. a obci Bílsko, a to v souladu se smlouvou o budoucí smlouvě o zřízení věcného břemene č. 2010/01241/OMP/OSB uzavřenou mezi obcí Bílsko jako budoucím povinným a společností ČEZ Distribuce, a.s. jako budoucím oprávněným.</w:t>
      </w:r>
    </w:p>
    <w:p w:rsidR="00564152" w:rsidRDefault="00564152" w:rsidP="00564152">
      <w:pPr>
        <w:ind w:left="705" w:hanging="705"/>
        <w:jc w:val="both"/>
        <w:rPr>
          <w:i/>
        </w:rPr>
      </w:pPr>
      <w:r>
        <w:rPr>
          <w:i/>
        </w:rPr>
        <w:t>11.)</w:t>
      </w:r>
      <w:r>
        <w:rPr>
          <w:i/>
        </w:rPr>
        <w:tab/>
      </w:r>
      <w:r w:rsidR="00384E75">
        <w:rPr>
          <w:i/>
        </w:rPr>
        <w:t xml:space="preserve">Zastupitelstvo obce Bílsko schvaluje prodej pozemku </w:t>
      </w:r>
      <w:proofErr w:type="spellStart"/>
      <w:r w:rsidR="00384E75">
        <w:rPr>
          <w:i/>
        </w:rPr>
        <w:t>parc</w:t>
      </w:r>
      <w:proofErr w:type="spellEnd"/>
      <w:r w:rsidR="00384E75">
        <w:rPr>
          <w:i/>
        </w:rPr>
        <w:t xml:space="preserve">. </w:t>
      </w:r>
      <w:proofErr w:type="gramStart"/>
      <w:r w:rsidR="00384E75">
        <w:rPr>
          <w:i/>
        </w:rPr>
        <w:t>č.</w:t>
      </w:r>
      <w:proofErr w:type="gramEnd"/>
      <w:r w:rsidR="00384E75">
        <w:rPr>
          <w:i/>
        </w:rPr>
        <w:t xml:space="preserve"> 23/3, ostatní plocha, o výměře 28 m</w:t>
      </w:r>
      <w:r w:rsidR="00384E75">
        <w:rPr>
          <w:i/>
          <w:vertAlign w:val="superscript"/>
        </w:rPr>
        <w:t xml:space="preserve">2 </w:t>
      </w:r>
      <w:r w:rsidR="00384E75">
        <w:rPr>
          <w:i/>
        </w:rPr>
        <w:t xml:space="preserve">, nacházející se v katastrálním území Bílsko, který je zapsán na listu vlastnictví č. 10001 u Katastrálního úřadu pro Olomoucký kraj, Katastrální pracoviště Olomouc z vlastnictví obce Bílsko do vlastnictví pana Antonína </w:t>
      </w:r>
      <w:proofErr w:type="spellStart"/>
      <w:r w:rsidR="00384E75">
        <w:rPr>
          <w:i/>
        </w:rPr>
        <w:t>Tomigu</w:t>
      </w:r>
      <w:proofErr w:type="spellEnd"/>
      <w:r w:rsidR="00384E75">
        <w:rPr>
          <w:i/>
        </w:rPr>
        <w:t xml:space="preserve">, trvale bytem Bílsko 13, PSČ 783 22 </w:t>
      </w:r>
      <w:proofErr w:type="spellStart"/>
      <w:r w:rsidR="00384E75">
        <w:rPr>
          <w:i/>
        </w:rPr>
        <w:t>Cholina</w:t>
      </w:r>
      <w:proofErr w:type="spellEnd"/>
      <w:r w:rsidR="00384E75">
        <w:rPr>
          <w:i/>
        </w:rPr>
        <w:t xml:space="preserve"> za kupní cenu ve výši 36,- Kč za m</w:t>
      </w:r>
      <w:r w:rsidR="00384E75">
        <w:rPr>
          <w:i/>
          <w:vertAlign w:val="superscript"/>
        </w:rPr>
        <w:t xml:space="preserve">2 </w:t>
      </w:r>
      <w:r w:rsidR="00384E75">
        <w:rPr>
          <w:i/>
        </w:rPr>
        <w:t xml:space="preserve">. Nabyvatel uhradí veškeré náklady spojené s převodem </w:t>
      </w:r>
      <w:r w:rsidR="00384E75">
        <w:rPr>
          <w:i/>
        </w:rPr>
        <w:lastRenderedPageBreak/>
        <w:t xml:space="preserve">vlastnického práva do katastru nemovitostí a náklady na vypracování geometrického plánu pro rozdělení pozemku (poměrný díl) a ukládá Marii </w:t>
      </w:r>
      <w:proofErr w:type="spellStart"/>
      <w:r w:rsidR="00384E75">
        <w:rPr>
          <w:i/>
        </w:rPr>
        <w:t>Grézlové</w:t>
      </w:r>
      <w:proofErr w:type="spellEnd"/>
      <w:r w:rsidR="00384E75">
        <w:rPr>
          <w:i/>
        </w:rPr>
        <w:t>, starostce obce B9lsko vypracovat návrh kupní smlouvy, tuto smlouvu uzavřít a podat příslušnému katastrálnímu úřadu návrh na vklad vlastnického práva podle této smlouvy do katastru nemovitostí.</w:t>
      </w:r>
    </w:p>
    <w:p w:rsidR="00384E75" w:rsidRDefault="00384E75" w:rsidP="00384E75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schvaluje prodej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23/4, ostatní plocha, o výměře 6 m</w:t>
      </w:r>
      <w:r>
        <w:rPr>
          <w:i/>
          <w:vertAlign w:val="superscript"/>
        </w:rPr>
        <w:t xml:space="preserve">2 </w:t>
      </w:r>
      <w:r>
        <w:rPr>
          <w:i/>
        </w:rPr>
        <w:t xml:space="preserve">, nacházející se v katastrálním území Bílsko, který je zapsán na listu vlastnictví č. 10001 u Katastrálního úřadu pro Olomoucký kraj, Katastrální pracoviště Olomouc z vlastnictví obce Bílsko do vlastnictví pana Jiřího </w:t>
      </w:r>
      <w:proofErr w:type="spellStart"/>
      <w:r>
        <w:rPr>
          <w:i/>
        </w:rPr>
        <w:t>Jemelky</w:t>
      </w:r>
      <w:proofErr w:type="spellEnd"/>
      <w:r>
        <w:rPr>
          <w:i/>
        </w:rPr>
        <w:t xml:space="preserve">, trvale bytem Bílsko 5, PSČ 783 22 </w:t>
      </w:r>
      <w:proofErr w:type="spellStart"/>
      <w:r>
        <w:rPr>
          <w:i/>
        </w:rPr>
        <w:t>Cholina</w:t>
      </w:r>
      <w:proofErr w:type="spellEnd"/>
      <w:r>
        <w:rPr>
          <w:i/>
        </w:rPr>
        <w:t xml:space="preserve"> za kupní cenu ve výši 36,- Kč za m</w:t>
      </w:r>
      <w:r>
        <w:rPr>
          <w:i/>
          <w:vertAlign w:val="superscript"/>
        </w:rPr>
        <w:t xml:space="preserve">2 </w:t>
      </w:r>
      <w:r>
        <w:rPr>
          <w:i/>
        </w:rPr>
        <w:t>. Nabyvatel uhradí veškeré náklady spojené s převodem vlastnického práva do katastru nemovitostí a náklady na vypracování geometrického plánu pro rozdělení pozemku (poměrný díl) a ukládá M</w:t>
      </w:r>
      <w:r w:rsidR="00C804A7">
        <w:rPr>
          <w:i/>
        </w:rPr>
        <w:t xml:space="preserve">arii </w:t>
      </w:r>
      <w:proofErr w:type="spellStart"/>
      <w:r w:rsidR="00C804A7">
        <w:rPr>
          <w:i/>
        </w:rPr>
        <w:t>Grézlové</w:t>
      </w:r>
      <w:proofErr w:type="spellEnd"/>
      <w:r w:rsidR="00C804A7">
        <w:rPr>
          <w:i/>
        </w:rPr>
        <w:t>, starostce obce Bí</w:t>
      </w:r>
      <w:r>
        <w:rPr>
          <w:i/>
        </w:rPr>
        <w:t>lsko vypracovat návrh kupní smlouvy, tuto smlouvu uzavřít a podat příslušnému katastrálnímu úřadu návrh na vklad vlastnického práva podle této smlouvy do katastru nemovitostí.</w:t>
      </w:r>
    </w:p>
    <w:p w:rsidR="00117ACF" w:rsidRDefault="00384E75" w:rsidP="00117ACF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schvaluje záměr výpůjčky nemovitého majetku – budovy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12 </w:t>
      </w:r>
      <w:proofErr w:type="spellStart"/>
      <w:r>
        <w:rPr>
          <w:i/>
        </w:rPr>
        <w:t>obč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vyb</w:t>
      </w:r>
      <w:proofErr w:type="spellEnd"/>
      <w:r>
        <w:rPr>
          <w:i/>
        </w:rPr>
        <w:t xml:space="preserve">. na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>. č. st. 56/1 v k.</w:t>
      </w:r>
      <w:proofErr w:type="spellStart"/>
      <w:r>
        <w:rPr>
          <w:i/>
        </w:rPr>
        <w:t>ú</w:t>
      </w:r>
      <w:proofErr w:type="spellEnd"/>
      <w:r>
        <w:rPr>
          <w:i/>
        </w:rPr>
        <w:t>. a obci Bílsko,  která je zapsaná na listu vlastnictví č. 10001 u Katastrálního úřadu pro Olomoucký kraj, Katastrální pracoviště Olomouc</w:t>
      </w:r>
      <w:r w:rsidR="00117ACF">
        <w:rPr>
          <w:i/>
        </w:rPr>
        <w:t xml:space="preserve">  a to nebytového prostoru v přízemí, bytového prostoru v přízemí a nebytového prostoru – sálu. Smlouva o výpůjčce bude uzavřena na dobu určitou, a to od </w:t>
      </w:r>
      <w:proofErr w:type="gramStart"/>
      <w:r w:rsidR="00117ACF">
        <w:rPr>
          <w:i/>
        </w:rPr>
        <w:t>1.6.2013</w:t>
      </w:r>
      <w:proofErr w:type="gramEnd"/>
      <w:r w:rsidR="00117ACF">
        <w:rPr>
          <w:i/>
        </w:rPr>
        <w:t xml:space="preserve"> do 31.12.2014 a ukládá Marii </w:t>
      </w:r>
      <w:proofErr w:type="spellStart"/>
      <w:r w:rsidR="00117ACF">
        <w:rPr>
          <w:i/>
        </w:rPr>
        <w:t>Grézlové</w:t>
      </w:r>
      <w:proofErr w:type="spellEnd"/>
      <w:r w:rsidR="00117ACF">
        <w:rPr>
          <w:i/>
        </w:rPr>
        <w:t>, starostce obce Bílsko vyvěsit záměr na úřední desce a v elektronické podobě umožňující dálkový přístup.</w:t>
      </w:r>
    </w:p>
    <w:p w:rsidR="00117ACF" w:rsidRDefault="00117ACF" w:rsidP="00117ACF">
      <w:pPr>
        <w:ind w:left="705"/>
        <w:jc w:val="both"/>
        <w:rPr>
          <w:rFonts w:ascii="Calibri" w:eastAsia="Calibri" w:hAnsi="Calibri" w:cs="Times New Roman"/>
          <w:i/>
        </w:rPr>
      </w:pPr>
      <w:r w:rsidRPr="00117ACF">
        <w:rPr>
          <w:i/>
        </w:rPr>
        <w:t xml:space="preserve">Zastupitelstvo obce Bílsko schvaluje záměr výpůjčky nemovitého majetku obce Bílsko – budovy </w:t>
      </w:r>
      <w:proofErr w:type="spellStart"/>
      <w:proofErr w:type="gramStart"/>
      <w:r w:rsidRPr="00117ACF">
        <w:rPr>
          <w:i/>
        </w:rPr>
        <w:t>č.p</w:t>
      </w:r>
      <w:proofErr w:type="spellEnd"/>
      <w:r w:rsidRPr="00117ACF">
        <w:rPr>
          <w:i/>
        </w:rPr>
        <w:t>.</w:t>
      </w:r>
      <w:proofErr w:type="gramEnd"/>
      <w:r w:rsidRPr="00117ACF">
        <w:rPr>
          <w:i/>
        </w:rPr>
        <w:t xml:space="preserve"> 38 </w:t>
      </w:r>
      <w:proofErr w:type="spellStart"/>
      <w:r w:rsidRPr="00117ACF">
        <w:rPr>
          <w:i/>
        </w:rPr>
        <w:t>obč</w:t>
      </w:r>
      <w:proofErr w:type="spellEnd"/>
      <w:r w:rsidRPr="00117ACF">
        <w:rPr>
          <w:i/>
        </w:rPr>
        <w:t xml:space="preserve">. </w:t>
      </w:r>
      <w:proofErr w:type="spellStart"/>
      <w:r w:rsidRPr="00117ACF">
        <w:rPr>
          <w:i/>
        </w:rPr>
        <w:t>vyb</w:t>
      </w:r>
      <w:proofErr w:type="spellEnd"/>
      <w:r w:rsidRPr="00117ACF">
        <w:rPr>
          <w:i/>
        </w:rPr>
        <w:t xml:space="preserve">. </w:t>
      </w:r>
      <w:r w:rsidRPr="00117ACF">
        <w:rPr>
          <w:rFonts w:ascii="Calibri" w:eastAsia="Calibri" w:hAnsi="Calibri" w:cs="Times New Roman"/>
          <w:i/>
        </w:rPr>
        <w:t xml:space="preserve">na pozemcích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63/1,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63/1,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120,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121,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122, budovu bez </w:t>
      </w:r>
      <w:proofErr w:type="spellStart"/>
      <w:r w:rsidRPr="00117ACF">
        <w:rPr>
          <w:rFonts w:ascii="Calibri" w:eastAsia="Calibri" w:hAnsi="Calibri" w:cs="Times New Roman"/>
          <w:i/>
        </w:rPr>
        <w:t>č.p</w:t>
      </w:r>
      <w:proofErr w:type="spellEnd"/>
      <w:r w:rsidRPr="00117ACF">
        <w:rPr>
          <w:rFonts w:ascii="Calibri" w:eastAsia="Calibri" w:hAnsi="Calibri" w:cs="Times New Roman"/>
          <w:i/>
        </w:rPr>
        <w:t>./</w:t>
      </w:r>
      <w:proofErr w:type="spellStart"/>
      <w:r w:rsidRPr="00117ACF">
        <w:rPr>
          <w:rFonts w:ascii="Calibri" w:eastAsia="Calibri" w:hAnsi="Calibri" w:cs="Times New Roman"/>
          <w:i/>
        </w:rPr>
        <w:t>č.e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obč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vyb</w:t>
      </w:r>
      <w:proofErr w:type="spellEnd"/>
      <w:r w:rsidRPr="00117ACF">
        <w:rPr>
          <w:rFonts w:ascii="Calibri" w:eastAsia="Calibri" w:hAnsi="Calibri" w:cs="Times New Roman"/>
          <w:i/>
        </w:rPr>
        <w:t xml:space="preserve">. na pozemcích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123 a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63/2 </w:t>
      </w:r>
      <w:proofErr w:type="spellStart"/>
      <w:r w:rsidRPr="00117ACF">
        <w:rPr>
          <w:rFonts w:ascii="Calibri" w:eastAsia="Calibri" w:hAnsi="Calibri" w:cs="Times New Roman"/>
          <w:i/>
        </w:rPr>
        <w:t>zast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pl</w:t>
      </w:r>
      <w:proofErr w:type="spellEnd"/>
      <w:r w:rsidRPr="00117ACF">
        <w:rPr>
          <w:rFonts w:ascii="Calibri" w:eastAsia="Calibri" w:hAnsi="Calibri" w:cs="Times New Roman"/>
          <w:i/>
        </w:rPr>
        <w:t>. a nádvoří o výměře 31 m</w:t>
      </w:r>
      <w:r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120 </w:t>
      </w:r>
      <w:proofErr w:type="spellStart"/>
      <w:r w:rsidRPr="00117ACF">
        <w:rPr>
          <w:rFonts w:ascii="Calibri" w:eastAsia="Calibri" w:hAnsi="Calibri" w:cs="Times New Roman"/>
          <w:i/>
        </w:rPr>
        <w:t>zast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pl</w:t>
      </w:r>
      <w:proofErr w:type="spellEnd"/>
      <w:r w:rsidRPr="00117ACF">
        <w:rPr>
          <w:rFonts w:ascii="Calibri" w:eastAsia="Calibri" w:hAnsi="Calibri" w:cs="Times New Roman"/>
          <w:i/>
        </w:rPr>
        <w:t xml:space="preserve">. a nádvoří o výměře 20 m </w:t>
      </w:r>
      <w:r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Pr="00117ACF">
        <w:rPr>
          <w:rFonts w:ascii="Calibri" w:eastAsia="Calibri" w:hAnsi="Calibri" w:cs="Times New Roman"/>
          <w:i/>
        </w:rPr>
        <w:t xml:space="preserve">, 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121 </w:t>
      </w:r>
      <w:proofErr w:type="spellStart"/>
      <w:r w:rsidRPr="00117ACF">
        <w:rPr>
          <w:rFonts w:ascii="Calibri" w:eastAsia="Calibri" w:hAnsi="Calibri" w:cs="Times New Roman"/>
          <w:i/>
        </w:rPr>
        <w:t>zast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pl</w:t>
      </w:r>
      <w:proofErr w:type="spellEnd"/>
      <w:r w:rsidRPr="00117ACF">
        <w:rPr>
          <w:rFonts w:ascii="Calibri" w:eastAsia="Calibri" w:hAnsi="Calibri" w:cs="Times New Roman"/>
          <w:i/>
        </w:rPr>
        <w:t>. a nádvoří o výměře 11 m</w:t>
      </w:r>
      <w:r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122 </w:t>
      </w:r>
      <w:proofErr w:type="spellStart"/>
      <w:r w:rsidRPr="00117ACF">
        <w:rPr>
          <w:rFonts w:ascii="Calibri" w:eastAsia="Calibri" w:hAnsi="Calibri" w:cs="Times New Roman"/>
          <w:i/>
        </w:rPr>
        <w:t>zast</w:t>
      </w:r>
      <w:proofErr w:type="spellEnd"/>
      <w:r w:rsidRPr="00117ACF">
        <w:rPr>
          <w:rFonts w:ascii="Calibri" w:eastAsia="Calibri" w:hAnsi="Calibri" w:cs="Times New Roman"/>
          <w:i/>
        </w:rPr>
        <w:t>. plocha a nádvoří o výměře 17 m</w:t>
      </w:r>
      <w:r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123 </w:t>
      </w:r>
      <w:proofErr w:type="spellStart"/>
      <w:r w:rsidRPr="00117ACF">
        <w:rPr>
          <w:rFonts w:ascii="Calibri" w:eastAsia="Calibri" w:hAnsi="Calibri" w:cs="Times New Roman"/>
          <w:i/>
        </w:rPr>
        <w:t>zast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pl</w:t>
      </w:r>
      <w:proofErr w:type="spellEnd"/>
      <w:r w:rsidRPr="00117ACF">
        <w:rPr>
          <w:rFonts w:ascii="Calibri" w:eastAsia="Calibri" w:hAnsi="Calibri" w:cs="Times New Roman"/>
          <w:i/>
        </w:rPr>
        <w:t>. a nádvoří o výměře 163 m</w:t>
      </w:r>
      <w:r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st. 124 </w:t>
      </w:r>
      <w:proofErr w:type="spellStart"/>
      <w:r w:rsidRPr="00117ACF">
        <w:rPr>
          <w:rFonts w:ascii="Calibri" w:eastAsia="Calibri" w:hAnsi="Calibri" w:cs="Times New Roman"/>
          <w:i/>
        </w:rPr>
        <w:t>zast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pl</w:t>
      </w:r>
      <w:proofErr w:type="spellEnd"/>
      <w:r w:rsidRPr="00117ACF">
        <w:rPr>
          <w:rFonts w:ascii="Calibri" w:eastAsia="Calibri" w:hAnsi="Calibri" w:cs="Times New Roman"/>
          <w:i/>
        </w:rPr>
        <w:t>. a nádvoří o výměře 4 m</w:t>
      </w:r>
      <w:r w:rsidRPr="00117ACF">
        <w:rPr>
          <w:rFonts w:ascii="Calibri" w:eastAsia="Calibri" w:hAnsi="Calibri" w:cs="Times New Roman"/>
          <w:i/>
          <w:vertAlign w:val="superscript"/>
        </w:rPr>
        <w:t>2</w:t>
      </w:r>
      <w:r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>. č. 3/1 zahrada o výměře 1 200 m</w:t>
      </w:r>
      <w:r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Pr="00117ACF">
        <w:rPr>
          <w:rFonts w:ascii="Calibri" w:eastAsia="Calibri" w:hAnsi="Calibri" w:cs="Times New Roman"/>
          <w:i/>
        </w:rPr>
        <w:t>parc</w:t>
      </w:r>
      <w:proofErr w:type="spellEnd"/>
      <w:r w:rsidRPr="00117ACF">
        <w:rPr>
          <w:rFonts w:ascii="Calibri" w:eastAsia="Calibri" w:hAnsi="Calibri" w:cs="Times New Roman"/>
          <w:i/>
        </w:rPr>
        <w:t xml:space="preserve">. č. 3/2 </w:t>
      </w:r>
      <w:proofErr w:type="spellStart"/>
      <w:r w:rsidRPr="00117ACF">
        <w:rPr>
          <w:rFonts w:ascii="Calibri" w:eastAsia="Calibri" w:hAnsi="Calibri" w:cs="Times New Roman"/>
          <w:i/>
        </w:rPr>
        <w:t>ost</w:t>
      </w:r>
      <w:proofErr w:type="spellEnd"/>
      <w:r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Pr="00117ACF">
        <w:rPr>
          <w:rFonts w:ascii="Calibri" w:eastAsia="Calibri" w:hAnsi="Calibri" w:cs="Times New Roman"/>
          <w:i/>
        </w:rPr>
        <w:t>pl</w:t>
      </w:r>
      <w:proofErr w:type="spellEnd"/>
      <w:r w:rsidRPr="00117ACF">
        <w:rPr>
          <w:rFonts w:ascii="Calibri" w:eastAsia="Calibri" w:hAnsi="Calibri" w:cs="Times New Roman"/>
          <w:i/>
        </w:rPr>
        <w:t>. o výměře 394 m</w:t>
      </w:r>
      <w:r w:rsidRPr="00117ACF">
        <w:rPr>
          <w:rFonts w:ascii="Calibri" w:eastAsia="Calibri" w:hAnsi="Calibri" w:cs="Times New Roman"/>
          <w:i/>
          <w:vertAlign w:val="superscript"/>
        </w:rPr>
        <w:t>2</w:t>
      </w:r>
      <w:r w:rsidRPr="00117ACF">
        <w:rPr>
          <w:rFonts w:ascii="Calibri" w:eastAsia="Calibri" w:hAnsi="Calibri" w:cs="Times New Roman"/>
          <w:i/>
        </w:rPr>
        <w:t>, se všemi součástmi a příslušenstvím, zejména s venkovními úpravami a trvalými porosty, vše v k.</w:t>
      </w:r>
      <w:proofErr w:type="spellStart"/>
      <w:r w:rsidRPr="00117ACF">
        <w:rPr>
          <w:rFonts w:ascii="Calibri" w:eastAsia="Calibri" w:hAnsi="Calibri" w:cs="Times New Roman"/>
          <w:i/>
        </w:rPr>
        <w:t>ú</w:t>
      </w:r>
      <w:proofErr w:type="spellEnd"/>
      <w:r w:rsidRPr="00117ACF">
        <w:rPr>
          <w:rFonts w:ascii="Calibri" w:eastAsia="Calibri" w:hAnsi="Calibri" w:cs="Times New Roman"/>
          <w:i/>
        </w:rPr>
        <w:t xml:space="preserve">. a obci Bílsko, vše zapsané na LV č. 10001, u Katastrálního úřadu pro Olomoucký kraj, Katastrální pracoviště Olomouc, včetně výpůjčky movitého majetku, který tvoří vybavení budovy, za účelem poskytování sociálních služeb a ukládá Marii </w:t>
      </w:r>
      <w:proofErr w:type="spellStart"/>
      <w:r w:rsidRPr="00117ACF">
        <w:rPr>
          <w:rFonts w:ascii="Calibri" w:eastAsia="Calibri" w:hAnsi="Calibri" w:cs="Times New Roman"/>
          <w:i/>
        </w:rPr>
        <w:t>Grézlové</w:t>
      </w:r>
      <w:proofErr w:type="spellEnd"/>
      <w:r w:rsidRPr="00117ACF">
        <w:rPr>
          <w:rFonts w:ascii="Calibri" w:eastAsia="Calibri" w:hAnsi="Calibri" w:cs="Times New Roman"/>
          <w:i/>
        </w:rPr>
        <w:t>, starostce obce Bílsko vyvěsit záměr na úřední desce a v elektronické podobě umožňující dálkový přístup.</w:t>
      </w:r>
    </w:p>
    <w:p w:rsidR="00117ACF" w:rsidRDefault="00117ACF" w:rsidP="00117ACF">
      <w:pPr>
        <w:ind w:left="705"/>
        <w:jc w:val="both"/>
        <w:rPr>
          <w:rFonts w:ascii="Calibri" w:eastAsia="Calibri" w:hAnsi="Calibri" w:cs="Times New Roman"/>
          <w:i/>
        </w:rPr>
      </w:pPr>
      <w:r>
        <w:rPr>
          <w:i/>
        </w:rPr>
        <w:t>12.</w:t>
      </w:r>
      <w:r>
        <w:rPr>
          <w:rFonts w:ascii="Calibri" w:eastAsia="Calibri" w:hAnsi="Calibri" w:cs="Times New Roman"/>
          <w:i/>
        </w:rPr>
        <w:t>)</w:t>
      </w:r>
      <w:r>
        <w:rPr>
          <w:rFonts w:ascii="Calibri" w:eastAsia="Calibri" w:hAnsi="Calibri" w:cs="Times New Roman"/>
          <w:i/>
        </w:rPr>
        <w:tab/>
        <w:t xml:space="preserve">Zastupitelstvo obce Bílsko schvaluje v souladu se zněním zákona č. 248/1995 Sb., o obecně prospěšných společnostech, v platném znění a zákona č. 128/2000 Sb., o obcích, ve znění pozdějších předpisů založení obecně prospěšné společnosti Domova se zvláštním režimem Bílsko, o.p.s., </w:t>
      </w:r>
      <w:r w:rsidRPr="00117ACF">
        <w:rPr>
          <w:rFonts w:ascii="Calibri" w:eastAsia="Calibri" w:hAnsi="Calibri" w:cs="Times New Roman"/>
          <w:i/>
        </w:rPr>
        <w:t>se sídlem v </w:t>
      </w:r>
      <w:proofErr w:type="spellStart"/>
      <w:r w:rsidRPr="00117ACF">
        <w:rPr>
          <w:rFonts w:ascii="Calibri" w:eastAsia="Calibri" w:hAnsi="Calibri" w:cs="Times New Roman"/>
          <w:i/>
        </w:rPr>
        <w:t>Bílsku</w:t>
      </w:r>
      <w:proofErr w:type="spellEnd"/>
      <w:r w:rsidRPr="00117ACF">
        <w:rPr>
          <w:rFonts w:ascii="Calibri" w:eastAsia="Calibri" w:hAnsi="Calibri" w:cs="Times New Roman"/>
          <w:i/>
        </w:rPr>
        <w:t xml:space="preserve">, Bílsko 38, PSČ 783 22 </w:t>
      </w:r>
      <w:proofErr w:type="spellStart"/>
      <w:r w:rsidRPr="00117ACF">
        <w:rPr>
          <w:rFonts w:ascii="Calibri" w:eastAsia="Calibri" w:hAnsi="Calibri" w:cs="Times New Roman"/>
          <w:i/>
        </w:rPr>
        <w:t>Cholina</w:t>
      </w:r>
      <w:proofErr w:type="spellEnd"/>
      <w:r w:rsidRPr="00117ACF">
        <w:rPr>
          <w:rFonts w:ascii="Calibri" w:eastAsia="Calibri" w:hAnsi="Calibri" w:cs="Times New Roman"/>
          <w:i/>
        </w:rPr>
        <w:t xml:space="preserve">, jejímiž zakladateli jsou Obec Bílsko a pan Mirko </w:t>
      </w:r>
      <w:proofErr w:type="spellStart"/>
      <w:r w:rsidRPr="00117ACF">
        <w:rPr>
          <w:rFonts w:ascii="Calibri" w:eastAsia="Calibri" w:hAnsi="Calibri" w:cs="Times New Roman"/>
          <w:i/>
        </w:rPr>
        <w:t>Spurník</w:t>
      </w:r>
      <w:proofErr w:type="spellEnd"/>
      <w:r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proofErr w:type="gramStart"/>
      <w:r w:rsidRPr="00117ACF">
        <w:rPr>
          <w:rFonts w:ascii="Calibri" w:eastAsia="Calibri" w:hAnsi="Calibri" w:cs="Times New Roman"/>
          <w:i/>
        </w:rPr>
        <w:t>r.č</w:t>
      </w:r>
      <w:proofErr w:type="spellEnd"/>
      <w:r w:rsidRPr="00117ACF">
        <w:rPr>
          <w:rFonts w:ascii="Calibri" w:eastAsia="Calibri" w:hAnsi="Calibri" w:cs="Times New Roman"/>
          <w:i/>
        </w:rPr>
        <w:t>.</w:t>
      </w:r>
      <w:proofErr w:type="gramEnd"/>
      <w:r w:rsidRPr="00117ACF">
        <w:rPr>
          <w:rFonts w:ascii="Calibri" w:eastAsia="Calibri" w:hAnsi="Calibri" w:cs="Times New Roman"/>
          <w:i/>
        </w:rPr>
        <w:t xml:space="preserve"> 651016/1174, trvale bytem Nám. Svobody 799/8, PSČ 784 01 Litovel</w:t>
      </w:r>
      <w:r>
        <w:rPr>
          <w:rFonts w:ascii="Calibri" w:eastAsia="Calibri" w:hAnsi="Calibri" w:cs="Times New Roman"/>
          <w:i/>
        </w:rPr>
        <w:t>.</w:t>
      </w:r>
    </w:p>
    <w:p w:rsidR="00117ACF" w:rsidRPr="00117ACF" w:rsidRDefault="00117ACF" w:rsidP="00117ACF">
      <w:pPr>
        <w:ind w:left="705"/>
        <w:jc w:val="both"/>
        <w:rPr>
          <w:rFonts w:ascii="Calibri" w:eastAsia="Calibri" w:hAnsi="Calibri" w:cs="Times New Roman"/>
          <w:i/>
        </w:rPr>
      </w:pPr>
      <w:r w:rsidRPr="00117ACF">
        <w:rPr>
          <w:rFonts w:ascii="Calibri" w:eastAsia="Calibri" w:hAnsi="Calibri" w:cs="Times New Roman"/>
          <w:i/>
        </w:rPr>
        <w:t xml:space="preserve">Zastupitelstvo obce Bílsko pověřuje Marii </w:t>
      </w:r>
      <w:proofErr w:type="spellStart"/>
      <w:r w:rsidRPr="00117ACF">
        <w:rPr>
          <w:rFonts w:ascii="Calibri" w:eastAsia="Calibri" w:hAnsi="Calibri" w:cs="Times New Roman"/>
          <w:i/>
        </w:rPr>
        <w:t>Grézlovu</w:t>
      </w:r>
      <w:proofErr w:type="spellEnd"/>
      <w:r w:rsidRPr="00117ACF">
        <w:rPr>
          <w:rFonts w:ascii="Calibri" w:eastAsia="Calibri" w:hAnsi="Calibri" w:cs="Times New Roman"/>
          <w:i/>
        </w:rPr>
        <w:t xml:space="preserve">, starostku obce Bílsko, aby za Obec Bílsko jako zakladatele jednala a podepsala zakládací smlouvu a související doklady o.p.s., zejména návrh na zápis do rejstříku obecně prospěšných společností. </w:t>
      </w:r>
    </w:p>
    <w:p w:rsidR="00384E75" w:rsidRDefault="00384E75" w:rsidP="00117ACF">
      <w:pPr>
        <w:jc w:val="both"/>
        <w:rPr>
          <w:i/>
        </w:rPr>
      </w:pPr>
    </w:p>
    <w:p w:rsidR="00A20414" w:rsidRPr="00117ACF" w:rsidRDefault="00385BAD" w:rsidP="001356F2">
      <w:pPr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117ACF" w:rsidRPr="00117ACF">
        <w:rPr>
          <w:i/>
        </w:rPr>
        <w:t>16.4.2013</w:t>
      </w:r>
      <w:proofErr w:type="gramEnd"/>
    </w:p>
    <w:p w:rsidR="00EC6369" w:rsidRDefault="00EC6369" w:rsidP="003F33DF">
      <w:pPr>
        <w:ind w:left="4248" w:firstLine="708"/>
        <w:jc w:val="both"/>
      </w:pPr>
    </w:p>
    <w:p w:rsidR="00942AC0" w:rsidRPr="006E3452" w:rsidRDefault="00942AC0" w:rsidP="003F33DF">
      <w:pPr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FF6117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3F33DF" w:rsidRPr="00CC5081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CC5081">
        <w:rPr>
          <w:rFonts w:eastAsia="Arial Unicode MS" w:cs="Arial Unicode MS"/>
          <w:b/>
          <w:sz w:val="16"/>
          <w:szCs w:val="16"/>
        </w:rPr>
        <w:t>Úřední deska Obecního úřadu Bílsko</w:t>
      </w:r>
    </w:p>
    <w:p w:rsidR="003F33DF" w:rsidRPr="00CC5081" w:rsidRDefault="00DF46DC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="00EC6369">
        <w:rPr>
          <w:rFonts w:eastAsia="Arial Unicode MS" w:cs="Arial Unicode MS"/>
          <w:sz w:val="16"/>
          <w:szCs w:val="16"/>
        </w:rPr>
        <w:t>16.4.2013</w:t>
      </w:r>
      <w:proofErr w:type="gramEnd"/>
      <w:r w:rsidR="008738E3">
        <w:rPr>
          <w:rFonts w:eastAsia="Arial Unicode MS" w:cs="Arial Unicode MS"/>
          <w:sz w:val="16"/>
          <w:szCs w:val="16"/>
        </w:rPr>
        <w:tab/>
      </w:r>
      <w:r w:rsidR="003F33DF" w:rsidRPr="00CC5081">
        <w:rPr>
          <w:rFonts w:eastAsia="Arial Unicode MS" w:cs="Arial Unicode MS"/>
          <w:sz w:val="16"/>
          <w:szCs w:val="16"/>
        </w:rPr>
        <w:tab/>
        <w:t>Sňato:</w:t>
      </w:r>
    </w:p>
    <w:p w:rsidR="003F33DF" w:rsidRPr="00CC5081" w:rsidRDefault="003F33DF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>Razítko, podpis:</w:t>
      </w:r>
    </w:p>
    <w:p w:rsidR="003F74BD" w:rsidRPr="00CC5081" w:rsidRDefault="003F74BD" w:rsidP="003F33DF">
      <w:pPr>
        <w:rPr>
          <w:rFonts w:eastAsia="Arial Unicode MS" w:cs="Arial Unicode MS"/>
          <w:sz w:val="16"/>
          <w:szCs w:val="16"/>
        </w:rPr>
      </w:pPr>
    </w:p>
    <w:p w:rsidR="003F33DF" w:rsidRPr="00CC5081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CC5081">
        <w:rPr>
          <w:rFonts w:eastAsia="Arial Unicode MS" w:cs="Arial Unicode MS"/>
          <w:b/>
          <w:sz w:val="16"/>
          <w:szCs w:val="16"/>
        </w:rPr>
        <w:t>Elektronická podoba umožňující dálkový přístup</w:t>
      </w:r>
    </w:p>
    <w:p w:rsidR="003F33DF" w:rsidRPr="00CC5081" w:rsidRDefault="003F74BD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 xml:space="preserve">Vyvěšeno: </w:t>
      </w:r>
      <w:r w:rsidR="00EC6369">
        <w:rPr>
          <w:rFonts w:eastAsia="Arial Unicode MS" w:cs="Arial Unicode MS"/>
          <w:sz w:val="16"/>
          <w:szCs w:val="16"/>
        </w:rPr>
        <w:t>16.4.2013</w:t>
      </w:r>
      <w:r w:rsidR="008738E3">
        <w:rPr>
          <w:rFonts w:eastAsia="Arial Unicode MS" w:cs="Arial Unicode MS"/>
          <w:sz w:val="16"/>
          <w:szCs w:val="16"/>
        </w:rPr>
        <w:tab/>
      </w:r>
      <w:r w:rsidRPr="00CC5081">
        <w:rPr>
          <w:rFonts w:eastAsia="Arial Unicode MS" w:cs="Arial Unicode MS"/>
          <w:sz w:val="16"/>
          <w:szCs w:val="16"/>
        </w:rPr>
        <w:tab/>
      </w:r>
      <w:r w:rsidR="003F33DF" w:rsidRPr="00CC5081">
        <w:rPr>
          <w:rFonts w:eastAsia="Arial Unicode MS" w:cs="Arial Unicode MS"/>
          <w:sz w:val="16"/>
          <w:szCs w:val="16"/>
        </w:rPr>
        <w:t>Sňato:</w:t>
      </w:r>
    </w:p>
    <w:p w:rsidR="00534DD3" w:rsidRPr="00C67D60" w:rsidRDefault="003F33DF" w:rsidP="00C67D60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>Razítko, podpis:</w:t>
      </w:r>
    </w:p>
    <w:sectPr w:rsidR="00534DD3" w:rsidRPr="00C67D6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97613"/>
    <w:rsid w:val="000C3F3F"/>
    <w:rsid w:val="000C5500"/>
    <w:rsid w:val="000D73A6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643DF"/>
    <w:rsid w:val="00173C73"/>
    <w:rsid w:val="00190EA8"/>
    <w:rsid w:val="001A5D1F"/>
    <w:rsid w:val="001C3628"/>
    <w:rsid w:val="001C4D4D"/>
    <w:rsid w:val="001C7756"/>
    <w:rsid w:val="001E081C"/>
    <w:rsid w:val="001E2191"/>
    <w:rsid w:val="001E231F"/>
    <w:rsid w:val="001F0B75"/>
    <w:rsid w:val="00226D84"/>
    <w:rsid w:val="00233982"/>
    <w:rsid w:val="002420AF"/>
    <w:rsid w:val="0024295D"/>
    <w:rsid w:val="00245180"/>
    <w:rsid w:val="00263C91"/>
    <w:rsid w:val="00270DCD"/>
    <w:rsid w:val="00272890"/>
    <w:rsid w:val="00275C53"/>
    <w:rsid w:val="0027758E"/>
    <w:rsid w:val="00282BCB"/>
    <w:rsid w:val="00285434"/>
    <w:rsid w:val="002A763F"/>
    <w:rsid w:val="002C0E20"/>
    <w:rsid w:val="002F2F07"/>
    <w:rsid w:val="002F6164"/>
    <w:rsid w:val="0030572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F33DF"/>
    <w:rsid w:val="003F74BD"/>
    <w:rsid w:val="00401010"/>
    <w:rsid w:val="00414FF9"/>
    <w:rsid w:val="004572AE"/>
    <w:rsid w:val="00492F9A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64152"/>
    <w:rsid w:val="00572513"/>
    <w:rsid w:val="00574B5B"/>
    <w:rsid w:val="00591D87"/>
    <w:rsid w:val="005A179E"/>
    <w:rsid w:val="005B227F"/>
    <w:rsid w:val="005D4CB3"/>
    <w:rsid w:val="005D5C07"/>
    <w:rsid w:val="005E162B"/>
    <w:rsid w:val="005E4988"/>
    <w:rsid w:val="005E7AEB"/>
    <w:rsid w:val="005E7C38"/>
    <w:rsid w:val="005F34EB"/>
    <w:rsid w:val="006168D7"/>
    <w:rsid w:val="00630FD2"/>
    <w:rsid w:val="00656FBC"/>
    <w:rsid w:val="0066480A"/>
    <w:rsid w:val="00684EDB"/>
    <w:rsid w:val="0069574C"/>
    <w:rsid w:val="006A2C2D"/>
    <w:rsid w:val="006C255E"/>
    <w:rsid w:val="006C538C"/>
    <w:rsid w:val="006E3452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7F5C"/>
    <w:rsid w:val="007F771F"/>
    <w:rsid w:val="00801289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B3CAF"/>
    <w:rsid w:val="008C153E"/>
    <w:rsid w:val="008C2F5D"/>
    <w:rsid w:val="008C4068"/>
    <w:rsid w:val="008C7ADE"/>
    <w:rsid w:val="008D21F9"/>
    <w:rsid w:val="008E0F7A"/>
    <w:rsid w:val="00933587"/>
    <w:rsid w:val="00942AC0"/>
    <w:rsid w:val="0094575C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74D9"/>
    <w:rsid w:val="00A74DF8"/>
    <w:rsid w:val="00AA6AC6"/>
    <w:rsid w:val="00AC08E2"/>
    <w:rsid w:val="00AF7E2C"/>
    <w:rsid w:val="00B02FDE"/>
    <w:rsid w:val="00B20609"/>
    <w:rsid w:val="00B30D3F"/>
    <w:rsid w:val="00B31BC7"/>
    <w:rsid w:val="00B3417E"/>
    <w:rsid w:val="00B5776D"/>
    <w:rsid w:val="00B946E0"/>
    <w:rsid w:val="00BA1501"/>
    <w:rsid w:val="00BC4DBC"/>
    <w:rsid w:val="00BD1B70"/>
    <w:rsid w:val="00BE33D0"/>
    <w:rsid w:val="00C10A8B"/>
    <w:rsid w:val="00C3634C"/>
    <w:rsid w:val="00C4437A"/>
    <w:rsid w:val="00C51D73"/>
    <w:rsid w:val="00C67D60"/>
    <w:rsid w:val="00C72C1C"/>
    <w:rsid w:val="00C804A7"/>
    <w:rsid w:val="00C85F5C"/>
    <w:rsid w:val="00CB3DF5"/>
    <w:rsid w:val="00CC5081"/>
    <w:rsid w:val="00CC68B4"/>
    <w:rsid w:val="00CD558D"/>
    <w:rsid w:val="00CE001F"/>
    <w:rsid w:val="00CE424D"/>
    <w:rsid w:val="00CE433C"/>
    <w:rsid w:val="00CF0D8E"/>
    <w:rsid w:val="00CF2646"/>
    <w:rsid w:val="00CF2E50"/>
    <w:rsid w:val="00CF5A53"/>
    <w:rsid w:val="00D32B3B"/>
    <w:rsid w:val="00D339FB"/>
    <w:rsid w:val="00D84C09"/>
    <w:rsid w:val="00DE17EB"/>
    <w:rsid w:val="00DE6831"/>
    <w:rsid w:val="00DF46DC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4E57"/>
    <w:rsid w:val="00F269CC"/>
    <w:rsid w:val="00F40823"/>
    <w:rsid w:val="00F642C6"/>
    <w:rsid w:val="00F95344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38D6-A0D9-4500-A8D1-7EB7FC7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2013-02-28T07:36:00Z</cp:lastPrinted>
  <dcterms:created xsi:type="dcterms:W3CDTF">2013-04-17T14:17:00Z</dcterms:created>
  <dcterms:modified xsi:type="dcterms:W3CDTF">2013-04-18T10:00:00Z</dcterms:modified>
</cp:coreProperties>
</file>