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3" w:rsidRDefault="00621E23" w:rsidP="00621E23">
      <w:pPr>
        <w:pStyle w:val="Citace"/>
        <w:jc w:val="center"/>
        <w:rPr>
          <w:rFonts w:eastAsia="Times New Roman"/>
          <w:kern w:val="36"/>
          <w:sz w:val="36"/>
          <w:szCs w:val="36"/>
          <w:lang w:eastAsia="cs-CZ"/>
        </w:rPr>
      </w:pPr>
      <w:r w:rsidRPr="004B0467">
        <w:rPr>
          <w:rFonts w:eastAsia="Times New Roman"/>
          <w:kern w:val="36"/>
          <w:sz w:val="36"/>
          <w:szCs w:val="36"/>
          <w:lang w:eastAsia="cs-CZ"/>
        </w:rPr>
        <w:t>Obec Bílsko</w:t>
      </w:r>
      <w:r>
        <w:rPr>
          <w:rFonts w:eastAsia="Times New Roman"/>
          <w:kern w:val="36"/>
          <w:sz w:val="36"/>
          <w:szCs w:val="36"/>
          <w:lang w:eastAsia="cs-CZ"/>
        </w:rPr>
        <w:t xml:space="preserve"> </w:t>
      </w:r>
      <w:proofErr w:type="spellStart"/>
      <w:r>
        <w:rPr>
          <w:rFonts w:eastAsia="Times New Roman"/>
          <w:kern w:val="36"/>
          <w:sz w:val="36"/>
          <w:szCs w:val="36"/>
          <w:lang w:eastAsia="cs-CZ"/>
        </w:rPr>
        <w:t>pořádá</w:t>
      </w:r>
      <w:proofErr w:type="spellEnd"/>
      <w:r>
        <w:rPr>
          <w:rFonts w:eastAsia="Times New Roman"/>
          <w:kern w:val="36"/>
          <w:sz w:val="36"/>
          <w:szCs w:val="36"/>
          <w:lang w:eastAsia="cs-CZ"/>
        </w:rPr>
        <w:t xml:space="preserve"> </w:t>
      </w:r>
      <w:proofErr w:type="spellStart"/>
      <w:r>
        <w:rPr>
          <w:rFonts w:eastAsia="Times New Roman"/>
          <w:kern w:val="36"/>
          <w:sz w:val="36"/>
          <w:szCs w:val="36"/>
          <w:lang w:eastAsia="cs-CZ"/>
        </w:rPr>
        <w:t>poznávací</w:t>
      </w:r>
      <w:proofErr w:type="spellEnd"/>
      <w:r>
        <w:rPr>
          <w:rFonts w:eastAsia="Times New Roman"/>
          <w:kern w:val="36"/>
          <w:sz w:val="36"/>
          <w:szCs w:val="36"/>
          <w:lang w:eastAsia="cs-CZ"/>
        </w:rPr>
        <w:t xml:space="preserve"> </w:t>
      </w:r>
      <w:proofErr w:type="spellStart"/>
      <w:r>
        <w:rPr>
          <w:rFonts w:eastAsia="Times New Roman"/>
          <w:kern w:val="36"/>
          <w:sz w:val="36"/>
          <w:szCs w:val="36"/>
          <w:lang w:eastAsia="cs-CZ"/>
        </w:rPr>
        <w:t>zájezd</w:t>
      </w:r>
      <w:proofErr w:type="spellEnd"/>
    </w:p>
    <w:p w:rsidR="00621E23" w:rsidRPr="00F655A4" w:rsidRDefault="000E2B0E" w:rsidP="00621E23">
      <w:pPr>
        <w:jc w:val="center"/>
        <w:rPr>
          <w:b/>
          <w:i/>
          <w:sz w:val="56"/>
          <w:szCs w:val="56"/>
          <w:lang w:eastAsia="cs-CZ"/>
        </w:rPr>
      </w:pPr>
      <w:r>
        <w:rPr>
          <w:b/>
          <w:i/>
          <w:noProof/>
          <w:sz w:val="56"/>
          <w:szCs w:val="56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-668095</wp:posOffset>
            </wp:positionH>
            <wp:positionV relativeFrom="paragraph">
              <wp:posOffset>850309</wp:posOffset>
            </wp:positionV>
            <wp:extent cx="3448429" cy="2286000"/>
            <wp:effectExtent l="19050" t="0" r="0" b="0"/>
            <wp:wrapNone/>
            <wp:docPr id="4" name="EB_img" descr="http://www.brno.cz/uploads/tx_odphotogallery/thumbs/dcbb87927583c58dba512b4a799d2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_img" descr="http://www.brno.cz/uploads/tx_odphotogallery/thumbs/dcbb87927583c58dba512b4a799d2c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29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2402CF">
        <w:rPr>
          <w:b/>
          <w:i/>
          <w:sz w:val="56"/>
          <w:szCs w:val="56"/>
          <w:lang w:eastAsia="cs-CZ"/>
        </w:rPr>
        <w:t>Hrad</w:t>
      </w:r>
      <w:proofErr w:type="spellEnd"/>
      <w:r w:rsidR="002402CF">
        <w:rPr>
          <w:b/>
          <w:i/>
          <w:sz w:val="56"/>
          <w:szCs w:val="56"/>
          <w:lang w:eastAsia="cs-CZ"/>
        </w:rPr>
        <w:t xml:space="preserve"> </w:t>
      </w:r>
      <w:proofErr w:type="spellStart"/>
      <w:r w:rsidR="002402CF">
        <w:rPr>
          <w:b/>
          <w:i/>
          <w:sz w:val="56"/>
          <w:szCs w:val="56"/>
          <w:lang w:eastAsia="cs-CZ"/>
        </w:rPr>
        <w:t>Veveří</w:t>
      </w:r>
      <w:proofErr w:type="spellEnd"/>
      <w:r w:rsidR="002402CF">
        <w:rPr>
          <w:b/>
          <w:i/>
          <w:sz w:val="56"/>
          <w:szCs w:val="56"/>
          <w:lang w:eastAsia="cs-CZ"/>
        </w:rPr>
        <w:t xml:space="preserve"> – </w:t>
      </w:r>
      <w:proofErr w:type="spellStart"/>
      <w:r w:rsidR="002402CF">
        <w:rPr>
          <w:b/>
          <w:i/>
          <w:sz w:val="56"/>
          <w:szCs w:val="56"/>
          <w:lang w:eastAsia="cs-CZ"/>
        </w:rPr>
        <w:t>Brněnská</w:t>
      </w:r>
      <w:proofErr w:type="spellEnd"/>
      <w:r w:rsidR="002402CF">
        <w:rPr>
          <w:b/>
          <w:i/>
          <w:sz w:val="56"/>
          <w:szCs w:val="56"/>
          <w:lang w:eastAsia="cs-CZ"/>
        </w:rPr>
        <w:t xml:space="preserve"> </w:t>
      </w:r>
      <w:proofErr w:type="spellStart"/>
      <w:r w:rsidR="002402CF">
        <w:rPr>
          <w:b/>
          <w:i/>
          <w:sz w:val="56"/>
          <w:szCs w:val="56"/>
          <w:lang w:eastAsia="cs-CZ"/>
        </w:rPr>
        <w:t>přehrada</w:t>
      </w:r>
      <w:proofErr w:type="spellEnd"/>
      <w:r w:rsidR="002402CF">
        <w:rPr>
          <w:b/>
          <w:i/>
          <w:sz w:val="56"/>
          <w:szCs w:val="56"/>
          <w:lang w:eastAsia="cs-CZ"/>
        </w:rPr>
        <w:t xml:space="preserve"> – ZOO Brno</w:t>
      </w:r>
    </w:p>
    <w:p w:rsidR="00621E23" w:rsidRDefault="000E2B0E" w:rsidP="00621E23">
      <w:pPr>
        <w:jc w:val="center"/>
        <w:rPr>
          <w:i/>
          <w:sz w:val="72"/>
          <w:szCs w:val="72"/>
          <w:lang w:eastAsia="cs-CZ"/>
        </w:rPr>
      </w:pPr>
      <w:r>
        <w:rPr>
          <w:i/>
          <w:noProof/>
          <w:sz w:val="72"/>
          <w:szCs w:val="72"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2915078</wp:posOffset>
            </wp:positionH>
            <wp:positionV relativeFrom="paragraph">
              <wp:posOffset>-3500</wp:posOffset>
            </wp:positionV>
            <wp:extent cx="3489694" cy="2339163"/>
            <wp:effectExtent l="19050" t="0" r="0" b="0"/>
            <wp:wrapNone/>
            <wp:docPr id="7" name="EB_img" descr="http://www.brno.cz/uploads/tx_odphotogallery/thumbs/06041da703a6824078424131534f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_img" descr="http://www.brno.cz/uploads/tx_odphotogallery/thumbs/06041da703a6824078424131534fe1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2339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sz w:val="72"/>
          <w:szCs w:val="72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-3810</wp:posOffset>
            </wp:positionV>
            <wp:extent cx="1277620" cy="1828800"/>
            <wp:effectExtent l="19050" t="0" r="0" b="0"/>
            <wp:wrapNone/>
            <wp:docPr id="10" name="EB_img" descr="http://www.brno.cz/uploads/tx_odphotogallery/thumbs/a6254a1842c5f0e033b0a4600780b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_img" descr="http://www.brno.cz/uploads/tx_odphotogallery/thumbs/a6254a1842c5f0e033b0a4600780b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1E23" w:rsidRDefault="00621E23" w:rsidP="00621E23">
      <w:pPr>
        <w:jc w:val="center"/>
        <w:rPr>
          <w:i/>
          <w:sz w:val="72"/>
          <w:szCs w:val="72"/>
          <w:lang w:eastAsia="cs-CZ"/>
        </w:rPr>
      </w:pPr>
    </w:p>
    <w:p w:rsidR="00621E23" w:rsidRDefault="00621E23" w:rsidP="00621E23">
      <w:pPr>
        <w:jc w:val="center"/>
        <w:rPr>
          <w:i/>
          <w:sz w:val="72"/>
          <w:szCs w:val="72"/>
          <w:lang w:eastAsia="cs-CZ"/>
        </w:rPr>
      </w:pPr>
    </w:p>
    <w:p w:rsidR="000E2B0E" w:rsidRDefault="000E2B0E" w:rsidP="000E2B0E">
      <w:pPr>
        <w:pStyle w:val="Normlnweb"/>
        <w:jc w:val="both"/>
        <w:rPr>
          <w:rFonts w:asciiTheme="majorHAnsi" w:hAnsiTheme="majorHAnsi"/>
          <w:i/>
          <w:sz w:val="28"/>
          <w:szCs w:val="28"/>
        </w:rPr>
      </w:pPr>
    </w:p>
    <w:p w:rsidR="000E2B0E" w:rsidRPr="000E2B0E" w:rsidRDefault="000E2B0E" w:rsidP="000E2B0E">
      <w:pPr>
        <w:pStyle w:val="Normlnweb"/>
        <w:jc w:val="both"/>
        <w:rPr>
          <w:rFonts w:asciiTheme="majorHAnsi" w:hAnsiTheme="majorHAnsi"/>
          <w:i/>
          <w:sz w:val="28"/>
          <w:szCs w:val="28"/>
        </w:rPr>
      </w:pPr>
      <w:r w:rsidRPr="000E2B0E">
        <w:rPr>
          <w:rFonts w:asciiTheme="majorHAnsi" w:hAnsiTheme="majorHAnsi"/>
          <w:b/>
          <w:i/>
          <w:sz w:val="28"/>
          <w:szCs w:val="28"/>
        </w:rPr>
        <w:t>Brněnská přehrada</w:t>
      </w:r>
      <w:r w:rsidRPr="000E2B0E">
        <w:rPr>
          <w:rFonts w:asciiTheme="majorHAnsi" w:hAnsiTheme="majorHAnsi"/>
          <w:i/>
          <w:sz w:val="28"/>
          <w:szCs w:val="28"/>
        </w:rPr>
        <w:t xml:space="preserve"> je oblíbeným místem </w:t>
      </w:r>
      <w:hyperlink r:id="rId7" w:tooltip="Rekreace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rekreace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 místních i návštěvníků. Po obou stranách je lemována rozlehlými lesy (Obora na levém břehu, Podkomorské lesy na pravém) a nabízí tak příležitost nejenom ke koupání a vodním sportům, ale i k turistice a cykloturistice. Častým cílem výletníků je také </w:t>
      </w:r>
      <w:hyperlink r:id="rId8" w:tooltip="Hrad Veveří" w:history="1">
        <w:r w:rsidRPr="000E2B0E">
          <w:rPr>
            <w:rStyle w:val="Hypertextovodkaz"/>
            <w:rFonts w:asciiTheme="majorHAnsi" w:hAnsiTheme="majorHAnsi"/>
            <w:b/>
            <w:i/>
            <w:color w:val="auto"/>
            <w:sz w:val="28"/>
            <w:szCs w:val="28"/>
            <w:u w:val="none"/>
          </w:rPr>
          <w:t>hrad Veveří</w:t>
        </w:r>
      </w:hyperlink>
      <w:r w:rsidRPr="000E2B0E">
        <w:rPr>
          <w:rFonts w:asciiTheme="majorHAnsi" w:hAnsiTheme="majorHAnsi"/>
          <w:b/>
          <w:i/>
          <w:sz w:val="28"/>
          <w:szCs w:val="28"/>
        </w:rPr>
        <w:t xml:space="preserve">, </w:t>
      </w:r>
      <w:r w:rsidRPr="000E2B0E">
        <w:rPr>
          <w:rFonts w:asciiTheme="majorHAnsi" w:hAnsiTheme="majorHAnsi"/>
          <w:i/>
          <w:sz w:val="28"/>
          <w:szCs w:val="28"/>
        </w:rPr>
        <w:t xml:space="preserve">který se tyčí na skále nedaleko </w:t>
      </w:r>
      <w:proofErr w:type="spellStart"/>
      <w:r w:rsidRPr="000E2B0E">
        <w:rPr>
          <w:rFonts w:asciiTheme="majorHAnsi" w:hAnsiTheme="majorHAnsi"/>
          <w:i/>
          <w:sz w:val="28"/>
          <w:szCs w:val="28"/>
        </w:rPr>
        <w:t>Veverské</w:t>
      </w:r>
      <w:proofErr w:type="spellEnd"/>
      <w:r w:rsidRPr="000E2B0E">
        <w:rPr>
          <w:rFonts w:asciiTheme="majorHAnsi" w:hAnsiTheme="majorHAnsi"/>
          <w:i/>
          <w:sz w:val="28"/>
          <w:szCs w:val="28"/>
        </w:rPr>
        <w:t xml:space="preserve"> Bítýšky. </w:t>
      </w:r>
      <w:r w:rsidRPr="000E2B0E">
        <w:rPr>
          <w:rFonts w:asciiTheme="majorHAnsi" w:hAnsiTheme="majorHAnsi"/>
          <w:b/>
          <w:bCs/>
          <w:i/>
          <w:sz w:val="28"/>
          <w:szCs w:val="28"/>
        </w:rPr>
        <w:t>Zoo Brno</w:t>
      </w:r>
      <w:r w:rsidRPr="000E2B0E">
        <w:rPr>
          <w:rFonts w:asciiTheme="majorHAnsi" w:hAnsiTheme="majorHAnsi"/>
          <w:i/>
          <w:sz w:val="28"/>
          <w:szCs w:val="28"/>
        </w:rPr>
        <w:t xml:space="preserve"> je </w:t>
      </w:r>
      <w:hyperlink r:id="rId9" w:tooltip="Zoologická zahrada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zoologická zahrada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 v severozápadní části </w:t>
      </w:r>
      <w:hyperlink r:id="rId10" w:tooltip="Statutární město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statutárního města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 </w:t>
      </w:r>
      <w:hyperlink r:id="rId11" w:tooltip="Brno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Brna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 v </w:t>
      </w:r>
      <w:hyperlink r:id="rId12" w:tooltip="Městská část a městský obvod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městské části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 </w:t>
      </w:r>
      <w:hyperlink r:id="rId13" w:tooltip="Brno-Bystrc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Brno</w:t>
        </w:r>
        <w:r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 xml:space="preserve"> </w:t>
        </w:r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-</w:t>
        </w:r>
        <w:r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 xml:space="preserve"> </w:t>
        </w:r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Bystrc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 na svazích </w:t>
      </w:r>
      <w:hyperlink r:id="rId14" w:tooltip="Mniší hora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Mniší hory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. Byla otevřena </w:t>
      </w:r>
      <w:hyperlink r:id="rId15" w:tooltip="30. srpen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30. </w:t>
        </w:r>
        <w:proofErr w:type="gramStart"/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srpna</w:t>
        </w:r>
      </w:hyperlink>
      <w:proofErr w:type="gramEnd"/>
      <w:r w:rsidRPr="000E2B0E">
        <w:rPr>
          <w:rFonts w:asciiTheme="majorHAnsi" w:hAnsiTheme="majorHAnsi"/>
          <w:i/>
          <w:sz w:val="28"/>
          <w:szCs w:val="28"/>
        </w:rPr>
        <w:t xml:space="preserve"> </w:t>
      </w:r>
      <w:hyperlink r:id="rId16" w:tooltip="1953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1953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. Zaměřuje se především na kopytníky, ale chová i další atraktivní zvířata jako </w:t>
      </w:r>
      <w:hyperlink r:id="rId17" w:tooltip="Medvěd lední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lední medvědy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, </w:t>
      </w:r>
      <w:hyperlink r:id="rId18" w:tooltip="Tygr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tygry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, </w:t>
      </w:r>
      <w:hyperlink r:id="rId19" w:tooltip="Opice" w:history="1">
        <w:r w:rsidRPr="000E2B0E">
          <w:rPr>
            <w:rStyle w:val="Hypertextovodkaz"/>
            <w:rFonts w:asciiTheme="majorHAnsi" w:hAnsiTheme="majorHAnsi"/>
            <w:i/>
            <w:color w:val="auto"/>
            <w:sz w:val="28"/>
            <w:szCs w:val="28"/>
            <w:u w:val="none"/>
          </w:rPr>
          <w:t>opice</w:t>
        </w:r>
      </w:hyperlink>
      <w:r w:rsidRPr="000E2B0E">
        <w:rPr>
          <w:rFonts w:asciiTheme="majorHAnsi" w:hAnsiTheme="majorHAnsi"/>
          <w:i/>
          <w:sz w:val="28"/>
          <w:szCs w:val="28"/>
        </w:rPr>
        <w:t xml:space="preserve"> apod. </w:t>
      </w:r>
    </w:p>
    <w:p w:rsidR="00621E23" w:rsidRPr="00F655A4" w:rsidRDefault="00621E23" w:rsidP="00621E23">
      <w:pPr>
        <w:rPr>
          <w:b/>
          <w:i/>
          <w:sz w:val="52"/>
          <w:szCs w:val="52"/>
          <w:lang w:eastAsia="cs-CZ"/>
        </w:rPr>
      </w:pPr>
      <w:proofErr w:type="spellStart"/>
      <w:proofErr w:type="gramStart"/>
      <w:r w:rsidRPr="00F655A4">
        <w:rPr>
          <w:b/>
          <w:i/>
          <w:sz w:val="52"/>
          <w:szCs w:val="52"/>
          <w:lang w:eastAsia="cs-CZ"/>
        </w:rPr>
        <w:t>Termín</w:t>
      </w:r>
      <w:proofErr w:type="spellEnd"/>
      <w:r w:rsidRPr="00F655A4">
        <w:rPr>
          <w:b/>
          <w:i/>
          <w:sz w:val="52"/>
          <w:szCs w:val="52"/>
          <w:lang w:eastAsia="cs-CZ"/>
        </w:rPr>
        <w:t xml:space="preserve">: </w:t>
      </w:r>
      <w:r w:rsidR="002402CF">
        <w:rPr>
          <w:b/>
          <w:i/>
          <w:sz w:val="52"/>
          <w:szCs w:val="52"/>
          <w:lang w:eastAsia="cs-CZ"/>
        </w:rPr>
        <w:tab/>
      </w:r>
      <w:r w:rsidR="002402CF">
        <w:rPr>
          <w:b/>
          <w:i/>
          <w:sz w:val="52"/>
          <w:szCs w:val="52"/>
          <w:lang w:eastAsia="cs-CZ"/>
        </w:rPr>
        <w:tab/>
      </w:r>
      <w:proofErr w:type="spellStart"/>
      <w:r w:rsidR="002402CF">
        <w:rPr>
          <w:b/>
          <w:i/>
          <w:sz w:val="52"/>
          <w:szCs w:val="52"/>
          <w:lang w:eastAsia="cs-CZ"/>
        </w:rPr>
        <w:t>sobota</w:t>
      </w:r>
      <w:proofErr w:type="spellEnd"/>
      <w:r w:rsidR="002402CF">
        <w:rPr>
          <w:b/>
          <w:i/>
          <w:sz w:val="52"/>
          <w:szCs w:val="52"/>
          <w:lang w:eastAsia="cs-CZ"/>
        </w:rPr>
        <w:t xml:space="preserve"> 22.</w:t>
      </w:r>
      <w:proofErr w:type="gramEnd"/>
      <w:r w:rsidR="002402CF">
        <w:rPr>
          <w:b/>
          <w:i/>
          <w:sz w:val="52"/>
          <w:szCs w:val="52"/>
          <w:lang w:eastAsia="cs-CZ"/>
        </w:rPr>
        <w:t xml:space="preserve"> </w:t>
      </w:r>
      <w:proofErr w:type="spellStart"/>
      <w:proofErr w:type="gramStart"/>
      <w:r w:rsidR="002402CF">
        <w:rPr>
          <w:b/>
          <w:i/>
          <w:sz w:val="52"/>
          <w:szCs w:val="52"/>
          <w:lang w:eastAsia="cs-CZ"/>
        </w:rPr>
        <w:t>června</w:t>
      </w:r>
      <w:proofErr w:type="spellEnd"/>
      <w:proofErr w:type="gramEnd"/>
      <w:r w:rsidR="002402CF">
        <w:rPr>
          <w:b/>
          <w:i/>
          <w:sz w:val="52"/>
          <w:szCs w:val="52"/>
          <w:lang w:eastAsia="cs-CZ"/>
        </w:rPr>
        <w:t xml:space="preserve"> 2013</w:t>
      </w:r>
      <w:r>
        <w:rPr>
          <w:b/>
          <w:i/>
          <w:sz w:val="52"/>
          <w:szCs w:val="52"/>
          <w:lang w:eastAsia="cs-CZ"/>
        </w:rPr>
        <w:t xml:space="preserve"> </w:t>
      </w:r>
    </w:p>
    <w:p w:rsidR="00621E23" w:rsidRPr="00F655A4" w:rsidRDefault="00621E23" w:rsidP="00621E23">
      <w:pPr>
        <w:rPr>
          <w:b/>
          <w:i/>
          <w:sz w:val="52"/>
          <w:szCs w:val="52"/>
          <w:lang w:eastAsia="cs-CZ"/>
        </w:rPr>
      </w:pPr>
      <w:proofErr w:type="spellStart"/>
      <w:r w:rsidRPr="00F655A4">
        <w:rPr>
          <w:b/>
          <w:i/>
          <w:sz w:val="52"/>
          <w:szCs w:val="52"/>
          <w:lang w:eastAsia="cs-CZ"/>
        </w:rPr>
        <w:t>Cena</w:t>
      </w:r>
      <w:proofErr w:type="spellEnd"/>
      <w:r w:rsidRPr="00F655A4">
        <w:rPr>
          <w:b/>
          <w:i/>
          <w:sz w:val="52"/>
          <w:szCs w:val="52"/>
          <w:lang w:eastAsia="cs-CZ"/>
        </w:rPr>
        <w:t xml:space="preserve">: </w:t>
      </w:r>
      <w:r w:rsidR="002402CF">
        <w:rPr>
          <w:b/>
          <w:i/>
          <w:sz w:val="52"/>
          <w:szCs w:val="52"/>
          <w:lang w:eastAsia="cs-CZ"/>
        </w:rPr>
        <w:tab/>
      </w:r>
      <w:r w:rsidR="002402CF">
        <w:rPr>
          <w:b/>
          <w:i/>
          <w:sz w:val="52"/>
          <w:szCs w:val="52"/>
          <w:lang w:eastAsia="cs-CZ"/>
        </w:rPr>
        <w:tab/>
      </w:r>
      <w:r w:rsidR="002402CF">
        <w:rPr>
          <w:b/>
          <w:i/>
          <w:sz w:val="52"/>
          <w:szCs w:val="52"/>
          <w:lang w:eastAsia="cs-CZ"/>
        </w:rPr>
        <w:tab/>
        <w:t>20</w:t>
      </w:r>
      <w:r w:rsidRPr="00F655A4">
        <w:rPr>
          <w:b/>
          <w:i/>
          <w:sz w:val="52"/>
          <w:szCs w:val="52"/>
          <w:lang w:eastAsia="cs-CZ"/>
        </w:rPr>
        <w:t>0</w:t>
      </w:r>
      <w:proofErr w:type="gramStart"/>
      <w:r w:rsidRPr="00F655A4">
        <w:rPr>
          <w:b/>
          <w:i/>
          <w:sz w:val="52"/>
          <w:szCs w:val="52"/>
          <w:lang w:eastAsia="cs-CZ"/>
        </w:rPr>
        <w:t>,-</w:t>
      </w:r>
      <w:proofErr w:type="gramEnd"/>
      <w:r w:rsidRPr="00F655A4">
        <w:rPr>
          <w:b/>
          <w:i/>
          <w:sz w:val="52"/>
          <w:szCs w:val="52"/>
          <w:lang w:eastAsia="cs-CZ"/>
        </w:rPr>
        <w:t xml:space="preserve"> </w:t>
      </w:r>
      <w:proofErr w:type="spellStart"/>
      <w:r w:rsidRPr="00F655A4">
        <w:rPr>
          <w:b/>
          <w:i/>
          <w:sz w:val="52"/>
          <w:szCs w:val="52"/>
          <w:lang w:eastAsia="cs-CZ"/>
        </w:rPr>
        <w:t>Kč</w:t>
      </w:r>
      <w:proofErr w:type="spellEnd"/>
      <w:r w:rsidRPr="00F655A4">
        <w:rPr>
          <w:b/>
          <w:i/>
          <w:sz w:val="52"/>
          <w:szCs w:val="52"/>
          <w:lang w:eastAsia="cs-CZ"/>
        </w:rPr>
        <w:t xml:space="preserve"> </w:t>
      </w:r>
    </w:p>
    <w:p w:rsidR="00621E23" w:rsidRPr="00F655A4" w:rsidRDefault="00621E23" w:rsidP="00621E23">
      <w:pPr>
        <w:jc w:val="center"/>
        <w:rPr>
          <w:b/>
          <w:i/>
          <w:sz w:val="32"/>
          <w:szCs w:val="32"/>
          <w:lang w:eastAsia="cs-CZ"/>
        </w:rPr>
      </w:pPr>
      <w:r w:rsidRPr="00F655A4">
        <w:rPr>
          <w:b/>
          <w:i/>
          <w:sz w:val="32"/>
          <w:szCs w:val="32"/>
          <w:lang w:eastAsia="cs-CZ"/>
        </w:rPr>
        <w:t>(</w:t>
      </w:r>
      <w:proofErr w:type="spellStart"/>
      <w:proofErr w:type="gramStart"/>
      <w:r w:rsidRPr="00F655A4">
        <w:rPr>
          <w:b/>
          <w:i/>
          <w:sz w:val="32"/>
          <w:szCs w:val="32"/>
          <w:lang w:eastAsia="cs-CZ"/>
        </w:rPr>
        <w:t>cena</w:t>
      </w:r>
      <w:proofErr w:type="spellEnd"/>
      <w:proofErr w:type="gramEnd"/>
      <w:r w:rsidRPr="00F655A4">
        <w:rPr>
          <w:b/>
          <w:i/>
          <w:sz w:val="32"/>
          <w:szCs w:val="32"/>
          <w:lang w:eastAsia="cs-CZ"/>
        </w:rPr>
        <w:t xml:space="preserve"> </w:t>
      </w:r>
      <w:proofErr w:type="spellStart"/>
      <w:r w:rsidRPr="00F655A4">
        <w:rPr>
          <w:b/>
          <w:i/>
          <w:sz w:val="32"/>
          <w:szCs w:val="32"/>
          <w:lang w:eastAsia="cs-CZ"/>
        </w:rPr>
        <w:t>zahrnuje</w:t>
      </w:r>
      <w:proofErr w:type="spellEnd"/>
      <w:r w:rsidRPr="00F655A4">
        <w:rPr>
          <w:b/>
          <w:i/>
          <w:sz w:val="32"/>
          <w:szCs w:val="32"/>
          <w:lang w:eastAsia="cs-CZ"/>
        </w:rPr>
        <w:t xml:space="preserve"> </w:t>
      </w:r>
      <w:proofErr w:type="spellStart"/>
      <w:r w:rsidRPr="00F655A4">
        <w:rPr>
          <w:b/>
          <w:i/>
          <w:sz w:val="32"/>
          <w:szCs w:val="32"/>
          <w:lang w:eastAsia="cs-CZ"/>
        </w:rPr>
        <w:t>dopravu</w:t>
      </w:r>
      <w:proofErr w:type="spellEnd"/>
      <w:r w:rsidRPr="00F655A4">
        <w:rPr>
          <w:b/>
          <w:i/>
          <w:sz w:val="32"/>
          <w:szCs w:val="32"/>
          <w:lang w:eastAsia="cs-CZ"/>
        </w:rPr>
        <w:t xml:space="preserve"> + </w:t>
      </w:r>
      <w:proofErr w:type="spellStart"/>
      <w:r w:rsidRPr="00F655A4">
        <w:rPr>
          <w:b/>
          <w:i/>
          <w:sz w:val="32"/>
          <w:szCs w:val="32"/>
          <w:lang w:eastAsia="cs-CZ"/>
        </w:rPr>
        <w:t>vstupné</w:t>
      </w:r>
      <w:proofErr w:type="spellEnd"/>
      <w:r w:rsidR="002402CF">
        <w:rPr>
          <w:b/>
          <w:i/>
          <w:sz w:val="32"/>
          <w:szCs w:val="32"/>
          <w:lang w:eastAsia="cs-CZ"/>
        </w:rPr>
        <w:t xml:space="preserve"> </w:t>
      </w:r>
      <w:proofErr w:type="spellStart"/>
      <w:r w:rsidR="002402CF">
        <w:rPr>
          <w:b/>
          <w:i/>
          <w:sz w:val="32"/>
          <w:szCs w:val="32"/>
          <w:lang w:eastAsia="cs-CZ"/>
        </w:rPr>
        <w:t>hrad</w:t>
      </w:r>
      <w:proofErr w:type="spellEnd"/>
      <w:r w:rsidR="002402CF">
        <w:rPr>
          <w:b/>
          <w:i/>
          <w:sz w:val="32"/>
          <w:szCs w:val="32"/>
          <w:lang w:eastAsia="cs-CZ"/>
        </w:rPr>
        <w:t xml:space="preserve">, ZOO + </w:t>
      </w:r>
      <w:proofErr w:type="spellStart"/>
      <w:r w:rsidR="002402CF">
        <w:rPr>
          <w:b/>
          <w:i/>
          <w:sz w:val="32"/>
          <w:szCs w:val="32"/>
          <w:lang w:eastAsia="cs-CZ"/>
        </w:rPr>
        <w:t>pojízdnou</w:t>
      </w:r>
      <w:proofErr w:type="spellEnd"/>
      <w:r w:rsidR="002402CF">
        <w:rPr>
          <w:b/>
          <w:i/>
          <w:sz w:val="32"/>
          <w:szCs w:val="32"/>
          <w:lang w:eastAsia="cs-CZ"/>
        </w:rPr>
        <w:t xml:space="preserve"> </w:t>
      </w:r>
      <w:proofErr w:type="spellStart"/>
      <w:r w:rsidR="002402CF">
        <w:rPr>
          <w:b/>
          <w:i/>
          <w:sz w:val="32"/>
          <w:szCs w:val="32"/>
          <w:lang w:eastAsia="cs-CZ"/>
        </w:rPr>
        <w:t>vstupenku</w:t>
      </w:r>
      <w:proofErr w:type="spellEnd"/>
      <w:r w:rsidR="002402CF">
        <w:rPr>
          <w:b/>
          <w:i/>
          <w:sz w:val="32"/>
          <w:szCs w:val="32"/>
          <w:lang w:eastAsia="cs-CZ"/>
        </w:rPr>
        <w:t xml:space="preserve"> na </w:t>
      </w:r>
      <w:proofErr w:type="spellStart"/>
      <w:r w:rsidR="002402CF">
        <w:rPr>
          <w:b/>
          <w:i/>
          <w:sz w:val="32"/>
          <w:szCs w:val="32"/>
          <w:lang w:eastAsia="cs-CZ"/>
        </w:rPr>
        <w:t>loď</w:t>
      </w:r>
      <w:proofErr w:type="spellEnd"/>
      <w:r w:rsidRPr="00F655A4">
        <w:rPr>
          <w:b/>
          <w:i/>
          <w:sz w:val="32"/>
          <w:szCs w:val="32"/>
          <w:lang w:eastAsia="cs-CZ"/>
        </w:rPr>
        <w:t>)</w:t>
      </w:r>
    </w:p>
    <w:p w:rsidR="00621E23" w:rsidRPr="00F655A4" w:rsidRDefault="00621E23" w:rsidP="00621E23">
      <w:pPr>
        <w:rPr>
          <w:b/>
          <w:i/>
          <w:sz w:val="44"/>
          <w:szCs w:val="44"/>
          <w:lang w:eastAsia="cs-CZ"/>
        </w:rPr>
      </w:pPr>
      <w:proofErr w:type="spellStart"/>
      <w:r w:rsidRPr="00F655A4">
        <w:rPr>
          <w:b/>
          <w:i/>
          <w:sz w:val="52"/>
          <w:szCs w:val="52"/>
          <w:lang w:eastAsia="cs-CZ"/>
        </w:rPr>
        <w:t>Odjezd</w:t>
      </w:r>
      <w:proofErr w:type="spellEnd"/>
      <w:r w:rsidRPr="00F655A4">
        <w:rPr>
          <w:b/>
          <w:i/>
          <w:sz w:val="52"/>
          <w:szCs w:val="52"/>
          <w:lang w:eastAsia="cs-CZ"/>
        </w:rPr>
        <w:t xml:space="preserve">: </w:t>
      </w:r>
      <w:r>
        <w:rPr>
          <w:b/>
          <w:i/>
          <w:sz w:val="52"/>
          <w:szCs w:val="52"/>
          <w:lang w:eastAsia="cs-CZ"/>
        </w:rPr>
        <w:tab/>
      </w:r>
      <w:r w:rsidR="002402CF">
        <w:rPr>
          <w:b/>
          <w:i/>
          <w:sz w:val="52"/>
          <w:szCs w:val="52"/>
          <w:lang w:eastAsia="cs-CZ"/>
        </w:rPr>
        <w:tab/>
      </w:r>
      <w:r>
        <w:rPr>
          <w:b/>
          <w:i/>
          <w:sz w:val="52"/>
          <w:szCs w:val="52"/>
          <w:lang w:eastAsia="cs-CZ"/>
        </w:rPr>
        <w:t>7:3</w:t>
      </w:r>
      <w:r w:rsidRPr="00F655A4">
        <w:rPr>
          <w:b/>
          <w:i/>
          <w:sz w:val="52"/>
          <w:szCs w:val="52"/>
          <w:lang w:eastAsia="cs-CZ"/>
        </w:rPr>
        <w:t xml:space="preserve">0 </w:t>
      </w:r>
      <w:proofErr w:type="spellStart"/>
      <w:r w:rsidRPr="00F655A4">
        <w:rPr>
          <w:b/>
          <w:i/>
          <w:sz w:val="52"/>
          <w:szCs w:val="52"/>
          <w:lang w:eastAsia="cs-CZ"/>
        </w:rPr>
        <w:t>hodin</w:t>
      </w:r>
      <w:proofErr w:type="spellEnd"/>
      <w:r w:rsidRPr="00F655A4">
        <w:rPr>
          <w:b/>
          <w:i/>
          <w:sz w:val="44"/>
          <w:szCs w:val="44"/>
          <w:lang w:eastAsia="cs-CZ"/>
        </w:rPr>
        <w:t xml:space="preserve"> </w:t>
      </w:r>
      <w:r w:rsidRPr="00F655A4">
        <w:rPr>
          <w:b/>
          <w:i/>
          <w:sz w:val="32"/>
          <w:szCs w:val="32"/>
          <w:lang w:eastAsia="cs-CZ"/>
        </w:rPr>
        <w:t xml:space="preserve">Bílsko u </w:t>
      </w:r>
      <w:proofErr w:type="spellStart"/>
      <w:r w:rsidRPr="00F655A4">
        <w:rPr>
          <w:b/>
          <w:i/>
          <w:sz w:val="32"/>
          <w:szCs w:val="32"/>
          <w:lang w:eastAsia="cs-CZ"/>
        </w:rPr>
        <w:t>obchodu</w:t>
      </w:r>
      <w:proofErr w:type="spellEnd"/>
    </w:p>
    <w:p w:rsidR="00621E23" w:rsidRDefault="00621E23" w:rsidP="00621E23">
      <w:pPr>
        <w:jc w:val="center"/>
        <w:rPr>
          <w:i/>
          <w:sz w:val="32"/>
          <w:szCs w:val="32"/>
          <w:lang w:eastAsia="cs-CZ"/>
        </w:rPr>
      </w:pPr>
    </w:p>
    <w:p w:rsidR="0000349A" w:rsidRPr="00B77369" w:rsidRDefault="00621E23" w:rsidP="00B77369">
      <w:pPr>
        <w:jc w:val="center"/>
        <w:rPr>
          <w:i/>
          <w:sz w:val="28"/>
          <w:szCs w:val="28"/>
          <w:lang w:eastAsia="cs-CZ"/>
        </w:rPr>
      </w:pPr>
      <w:proofErr w:type="spellStart"/>
      <w:r w:rsidRPr="00B77369">
        <w:rPr>
          <w:i/>
          <w:sz w:val="28"/>
          <w:szCs w:val="28"/>
          <w:lang w:eastAsia="cs-CZ"/>
        </w:rPr>
        <w:t>Závazné</w:t>
      </w:r>
      <w:proofErr w:type="spellEnd"/>
      <w:r w:rsidRPr="00B77369">
        <w:rPr>
          <w:i/>
          <w:sz w:val="28"/>
          <w:szCs w:val="28"/>
          <w:lang w:eastAsia="cs-CZ"/>
        </w:rPr>
        <w:t xml:space="preserve"> </w:t>
      </w:r>
      <w:proofErr w:type="spellStart"/>
      <w:r w:rsidRPr="00B77369">
        <w:rPr>
          <w:i/>
          <w:sz w:val="28"/>
          <w:szCs w:val="28"/>
          <w:lang w:eastAsia="cs-CZ"/>
        </w:rPr>
        <w:t>přihlášky</w:t>
      </w:r>
      <w:proofErr w:type="spellEnd"/>
      <w:r w:rsidR="00B77369" w:rsidRPr="00B77369">
        <w:rPr>
          <w:i/>
          <w:sz w:val="28"/>
          <w:szCs w:val="28"/>
          <w:lang w:eastAsia="cs-CZ"/>
        </w:rPr>
        <w:t xml:space="preserve"> se </w:t>
      </w:r>
      <w:proofErr w:type="spellStart"/>
      <w:r w:rsidR="00B77369" w:rsidRPr="00B77369">
        <w:rPr>
          <w:i/>
          <w:sz w:val="28"/>
          <w:szCs w:val="28"/>
          <w:lang w:eastAsia="cs-CZ"/>
        </w:rPr>
        <w:t>přijímají</w:t>
      </w:r>
      <w:proofErr w:type="spellEnd"/>
      <w:r w:rsidRPr="00B77369">
        <w:rPr>
          <w:i/>
          <w:sz w:val="28"/>
          <w:szCs w:val="28"/>
          <w:lang w:eastAsia="cs-CZ"/>
        </w:rPr>
        <w:t xml:space="preserve"> </w:t>
      </w:r>
      <w:proofErr w:type="gramStart"/>
      <w:r w:rsidRPr="00B77369">
        <w:rPr>
          <w:i/>
          <w:sz w:val="28"/>
          <w:szCs w:val="28"/>
          <w:lang w:eastAsia="cs-CZ"/>
        </w:rPr>
        <w:t>na</w:t>
      </w:r>
      <w:proofErr w:type="gramEnd"/>
      <w:r w:rsidRPr="00B77369">
        <w:rPr>
          <w:i/>
          <w:sz w:val="28"/>
          <w:szCs w:val="28"/>
          <w:lang w:eastAsia="cs-CZ"/>
        </w:rPr>
        <w:t xml:space="preserve"> </w:t>
      </w:r>
      <w:proofErr w:type="spellStart"/>
      <w:r w:rsidRPr="00B77369">
        <w:rPr>
          <w:i/>
          <w:sz w:val="28"/>
          <w:szCs w:val="28"/>
          <w:lang w:eastAsia="cs-CZ"/>
        </w:rPr>
        <w:t>obecním</w:t>
      </w:r>
      <w:proofErr w:type="spellEnd"/>
      <w:r w:rsidRPr="00B77369">
        <w:rPr>
          <w:i/>
          <w:sz w:val="28"/>
          <w:szCs w:val="28"/>
          <w:lang w:eastAsia="cs-CZ"/>
        </w:rPr>
        <w:t xml:space="preserve"> </w:t>
      </w:r>
      <w:proofErr w:type="spellStart"/>
      <w:r w:rsidRPr="00B77369">
        <w:rPr>
          <w:i/>
          <w:sz w:val="28"/>
          <w:szCs w:val="28"/>
          <w:lang w:eastAsia="cs-CZ"/>
        </w:rPr>
        <w:t>úřadě</w:t>
      </w:r>
      <w:proofErr w:type="spellEnd"/>
      <w:r w:rsidRPr="00B77369">
        <w:rPr>
          <w:i/>
          <w:sz w:val="28"/>
          <w:szCs w:val="28"/>
          <w:lang w:eastAsia="cs-CZ"/>
        </w:rPr>
        <w:t xml:space="preserve"> v </w:t>
      </w:r>
      <w:proofErr w:type="spellStart"/>
      <w:r w:rsidRPr="00B77369">
        <w:rPr>
          <w:i/>
          <w:sz w:val="28"/>
          <w:szCs w:val="28"/>
          <w:lang w:eastAsia="cs-CZ"/>
        </w:rPr>
        <w:t>Bílsku</w:t>
      </w:r>
      <w:proofErr w:type="spellEnd"/>
      <w:r w:rsidRPr="00B77369">
        <w:rPr>
          <w:i/>
          <w:sz w:val="28"/>
          <w:szCs w:val="28"/>
          <w:lang w:eastAsia="cs-CZ"/>
        </w:rPr>
        <w:t xml:space="preserve"> do </w:t>
      </w:r>
      <w:r w:rsidR="002402CF" w:rsidRPr="00B77369">
        <w:rPr>
          <w:i/>
          <w:sz w:val="28"/>
          <w:szCs w:val="28"/>
          <w:lang w:eastAsia="cs-CZ"/>
        </w:rPr>
        <w:t>21.6.2013</w:t>
      </w:r>
      <w:r w:rsidR="00B77369" w:rsidRPr="00B77369">
        <w:rPr>
          <w:i/>
          <w:sz w:val="28"/>
          <w:szCs w:val="28"/>
          <w:lang w:eastAsia="cs-CZ"/>
        </w:rPr>
        <w:t>.</w:t>
      </w:r>
    </w:p>
    <w:sectPr w:rsidR="0000349A" w:rsidRPr="00B77369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1E23"/>
    <w:rsid w:val="0000349A"/>
    <w:rsid w:val="00034924"/>
    <w:rsid w:val="000E2B0E"/>
    <w:rsid w:val="002402CF"/>
    <w:rsid w:val="00621E23"/>
    <w:rsid w:val="00824856"/>
    <w:rsid w:val="00B77369"/>
    <w:rsid w:val="00DE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">
    <w:name w:val="Quote"/>
    <w:basedOn w:val="Normln"/>
    <w:next w:val="Normln"/>
    <w:link w:val="CitaceChar"/>
    <w:uiPriority w:val="29"/>
    <w:qFormat/>
    <w:rsid w:val="00621E2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56"/>
    <w:rPr>
      <w:rFonts w:ascii="Tahoma" w:eastAsiaTheme="majorEastAsi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E2B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rad_Veve%C5%99%C3%AD" TargetMode="External"/><Relationship Id="rId13" Type="http://schemas.openxmlformats.org/officeDocument/2006/relationships/hyperlink" Target="http://cs.wikipedia.org/wiki/Brno-Bystrc" TargetMode="External"/><Relationship Id="rId18" Type="http://schemas.openxmlformats.org/officeDocument/2006/relationships/hyperlink" Target="http://cs.wikipedia.org/wiki/Tyg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s.wikipedia.org/wiki/Rekreace" TargetMode="External"/><Relationship Id="rId12" Type="http://schemas.openxmlformats.org/officeDocument/2006/relationships/hyperlink" Target="http://cs.wikipedia.org/wiki/M%C4%9Bstsk%C3%A1_%C4%8D%C3%A1st_a_m%C4%9Bstsk%C3%BD_obvod" TargetMode="External"/><Relationship Id="rId17" Type="http://schemas.openxmlformats.org/officeDocument/2006/relationships/hyperlink" Target="http://cs.wikipedia.org/wiki/Medv%C4%9Bd_ledn%C3%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195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cs.wikipedia.org/wiki/Brno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cs.wikipedia.org/wiki/30._srpen" TargetMode="External"/><Relationship Id="rId10" Type="http://schemas.openxmlformats.org/officeDocument/2006/relationships/hyperlink" Target="http://cs.wikipedia.org/wiki/Statut%C3%A1rn%C3%AD_m%C4%9Bsto" TargetMode="External"/><Relationship Id="rId19" Type="http://schemas.openxmlformats.org/officeDocument/2006/relationships/hyperlink" Target="http://cs.wikipedia.org/wiki/Opi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s.wikipedia.org/wiki/Zoologick%C3%A1_zahrada" TargetMode="External"/><Relationship Id="rId14" Type="http://schemas.openxmlformats.org/officeDocument/2006/relationships/hyperlink" Target="http://cs.wikipedia.org/wiki/Mni%C5%A1%C3%AD_hor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2013-06-10T09:02:00Z</cp:lastPrinted>
  <dcterms:created xsi:type="dcterms:W3CDTF">2013-06-10T09:02:00Z</dcterms:created>
  <dcterms:modified xsi:type="dcterms:W3CDTF">2013-06-10T09:02:00Z</dcterms:modified>
</cp:coreProperties>
</file>