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23272B">
      <w:pPr>
        <w:spacing w:line="276" w:lineRule="auto"/>
      </w:pPr>
      <w:r w:rsidRPr="006E3452">
        <w:t>Obec Bílsko</w:t>
      </w:r>
    </w:p>
    <w:p w:rsidR="00760956" w:rsidRPr="006E3452" w:rsidRDefault="00760956" w:rsidP="0023272B">
      <w:pPr>
        <w:spacing w:line="276" w:lineRule="auto"/>
      </w:pPr>
      <w:r w:rsidRPr="006E3452">
        <w:t>Zastupitelstvo obce Bílsko</w:t>
      </w:r>
    </w:p>
    <w:p w:rsidR="002F2F07" w:rsidRPr="006E3452" w:rsidRDefault="005E7AEB" w:rsidP="0023272B">
      <w:pPr>
        <w:spacing w:line="276" w:lineRule="auto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1B3C68">
        <w:t>614</w:t>
      </w:r>
      <w:r w:rsidR="00F97D55">
        <w:t>/2013</w:t>
      </w:r>
    </w:p>
    <w:p w:rsidR="00760956" w:rsidRPr="00117ACF" w:rsidRDefault="00385BAD" w:rsidP="0023272B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23272B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CE01D2">
        <w:rPr>
          <w:b/>
        </w:rPr>
        <w:t xml:space="preserve"> 25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23272B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CE01D2">
        <w:rPr>
          <w:b/>
        </w:rPr>
        <w:t>30.9.2013</w:t>
      </w:r>
      <w:proofErr w:type="gramEnd"/>
      <w:r w:rsidR="006C7B1A">
        <w:rPr>
          <w:b/>
        </w:rPr>
        <w:t>.</w:t>
      </w:r>
    </w:p>
    <w:p w:rsidR="0081687B" w:rsidRPr="00117ACF" w:rsidRDefault="0081687B" w:rsidP="0023272B">
      <w:pPr>
        <w:spacing w:line="276" w:lineRule="auto"/>
        <w:jc w:val="both"/>
      </w:pPr>
    </w:p>
    <w:p w:rsidR="00CE433C" w:rsidRPr="006E3452" w:rsidRDefault="00385BAD" w:rsidP="0023272B">
      <w:pPr>
        <w:spacing w:line="276" w:lineRule="auto"/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23272B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636A3E">
        <w:rPr>
          <w:i/>
        </w:rPr>
        <w:t xml:space="preserve">Jan </w:t>
      </w:r>
      <w:proofErr w:type="spellStart"/>
      <w:r w:rsidR="00636A3E">
        <w:rPr>
          <w:i/>
        </w:rPr>
        <w:t>Malínek</w:t>
      </w:r>
      <w:proofErr w:type="spellEnd"/>
      <w:r w:rsidR="00636A3E">
        <w:rPr>
          <w:i/>
        </w:rPr>
        <w:t>, Ladislav Hubáček.</w:t>
      </w:r>
    </w:p>
    <w:p w:rsidR="002343D6" w:rsidRPr="006E3452" w:rsidRDefault="002343D6" w:rsidP="0023272B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>Zastupitelstvo obce Bílsko schvaluje návrhovou komisi:</w:t>
      </w:r>
      <w:r w:rsidR="00636A3E">
        <w:rPr>
          <w:i/>
        </w:rPr>
        <w:t xml:space="preserve"> Marie </w:t>
      </w:r>
      <w:proofErr w:type="spellStart"/>
      <w:r w:rsidR="00636A3E">
        <w:rPr>
          <w:i/>
        </w:rPr>
        <w:t>Dosedělová</w:t>
      </w:r>
      <w:proofErr w:type="spellEnd"/>
      <w:r w:rsidR="00636A3E">
        <w:rPr>
          <w:i/>
        </w:rPr>
        <w:t>, Renata Patáková.</w:t>
      </w:r>
    </w:p>
    <w:p w:rsidR="00554BE5" w:rsidRPr="0023272B" w:rsidRDefault="002343D6" w:rsidP="00942322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 xml:space="preserve">ko </w:t>
      </w:r>
      <w:r w:rsidR="005B1944">
        <w:rPr>
          <w:i/>
        </w:rPr>
        <w:t xml:space="preserve">ruší </w:t>
      </w:r>
      <w:r w:rsidR="00636A3E">
        <w:rPr>
          <w:i/>
        </w:rPr>
        <w:t xml:space="preserve">přijetí </w:t>
      </w:r>
      <w:r w:rsidR="00942322">
        <w:rPr>
          <w:i/>
        </w:rPr>
        <w:t xml:space="preserve">finančního </w:t>
      </w:r>
      <w:r w:rsidR="00636A3E">
        <w:rPr>
          <w:i/>
        </w:rPr>
        <w:t xml:space="preserve">úvěru </w:t>
      </w:r>
      <w:r w:rsidR="00942322">
        <w:rPr>
          <w:i/>
        </w:rPr>
        <w:t>ve výši 1 800 000,- Kč od České spořitelny a.s. se splatností úvěru od podpisu smlouvy do 10 let.</w:t>
      </w:r>
    </w:p>
    <w:p w:rsidR="00F8076A" w:rsidRDefault="00B16EEF" w:rsidP="00942322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Zastupitelstvo obce Bílsko schvaluje přijetí</w:t>
      </w:r>
      <w:r w:rsidR="008A1E70">
        <w:rPr>
          <w:rFonts w:ascii="Calibri" w:eastAsia="Calibri" w:hAnsi="Calibri" w:cs="Times New Roman"/>
          <w:i/>
        </w:rPr>
        <w:t xml:space="preserve"> finančního </w:t>
      </w:r>
      <w:r w:rsidR="0023272B">
        <w:rPr>
          <w:rFonts w:ascii="Calibri" w:eastAsia="Calibri" w:hAnsi="Calibri" w:cs="Times New Roman"/>
          <w:i/>
        </w:rPr>
        <w:t>úvěru ve výši 3 6</w:t>
      </w:r>
      <w:r w:rsidR="00F8076A">
        <w:rPr>
          <w:rFonts w:ascii="Calibri" w:eastAsia="Calibri" w:hAnsi="Calibri" w:cs="Times New Roman"/>
          <w:i/>
        </w:rPr>
        <w:t>00 000,- Kč</w:t>
      </w:r>
      <w:r w:rsidR="00942322">
        <w:rPr>
          <w:rFonts w:ascii="Calibri" w:eastAsia="Calibri" w:hAnsi="Calibri" w:cs="Times New Roman"/>
          <w:i/>
        </w:rPr>
        <w:t xml:space="preserve"> na financování akce „Stavební úpravy budovy </w:t>
      </w:r>
      <w:proofErr w:type="spellStart"/>
      <w:proofErr w:type="gramStart"/>
      <w:r w:rsidR="00942322">
        <w:rPr>
          <w:rFonts w:ascii="Calibri" w:eastAsia="Calibri" w:hAnsi="Calibri" w:cs="Times New Roman"/>
          <w:i/>
        </w:rPr>
        <w:t>č.p</w:t>
      </w:r>
      <w:proofErr w:type="spellEnd"/>
      <w:r w:rsidR="00942322">
        <w:rPr>
          <w:rFonts w:ascii="Calibri" w:eastAsia="Calibri" w:hAnsi="Calibri" w:cs="Times New Roman"/>
          <w:i/>
        </w:rPr>
        <w:t>.</w:t>
      </w:r>
      <w:proofErr w:type="gramEnd"/>
      <w:r w:rsidR="00942322">
        <w:rPr>
          <w:rFonts w:ascii="Calibri" w:eastAsia="Calibri" w:hAnsi="Calibri" w:cs="Times New Roman"/>
          <w:i/>
        </w:rPr>
        <w:t xml:space="preserve"> 38 v </w:t>
      </w:r>
      <w:proofErr w:type="spellStart"/>
      <w:r w:rsidR="00942322">
        <w:rPr>
          <w:rFonts w:ascii="Calibri" w:eastAsia="Calibri" w:hAnsi="Calibri" w:cs="Times New Roman"/>
          <w:i/>
        </w:rPr>
        <w:t>Bílsku</w:t>
      </w:r>
      <w:proofErr w:type="spellEnd"/>
      <w:r w:rsidR="00942322">
        <w:rPr>
          <w:rFonts w:ascii="Calibri" w:eastAsia="Calibri" w:hAnsi="Calibri" w:cs="Times New Roman"/>
          <w:i/>
        </w:rPr>
        <w:t xml:space="preserve">“ </w:t>
      </w:r>
      <w:r w:rsidR="00F8076A">
        <w:rPr>
          <w:rFonts w:ascii="Calibri" w:eastAsia="Calibri" w:hAnsi="Calibri" w:cs="Times New Roman"/>
          <w:i/>
        </w:rPr>
        <w:t>od České spořitelny a.s.</w:t>
      </w:r>
      <w:r w:rsidR="00F06DAB">
        <w:rPr>
          <w:rFonts w:ascii="Calibri" w:eastAsia="Calibri" w:hAnsi="Calibri" w:cs="Times New Roman"/>
          <w:i/>
        </w:rPr>
        <w:t xml:space="preserve">, se sídlem </w:t>
      </w:r>
      <w:proofErr w:type="spellStart"/>
      <w:r w:rsidR="00F06DAB">
        <w:rPr>
          <w:rFonts w:ascii="Calibri" w:eastAsia="Calibri" w:hAnsi="Calibri" w:cs="Times New Roman"/>
          <w:i/>
        </w:rPr>
        <w:t>Olbrachtova</w:t>
      </w:r>
      <w:proofErr w:type="spellEnd"/>
      <w:r w:rsidR="00F06DAB">
        <w:rPr>
          <w:rFonts w:ascii="Calibri" w:eastAsia="Calibri" w:hAnsi="Calibri" w:cs="Times New Roman"/>
          <w:i/>
        </w:rPr>
        <w:t xml:space="preserve"> 1929/62, PSČ 140 00 Praha 4, IČO: 45244782</w:t>
      </w:r>
      <w:r w:rsidR="00C42E5C">
        <w:rPr>
          <w:rFonts w:ascii="Calibri" w:eastAsia="Calibri" w:hAnsi="Calibri" w:cs="Times New Roman"/>
          <w:i/>
        </w:rPr>
        <w:t xml:space="preserve"> se splatností úvěru od podpisu</w:t>
      </w:r>
      <w:r w:rsidR="00F06DAB">
        <w:rPr>
          <w:rFonts w:ascii="Calibri" w:eastAsia="Calibri" w:hAnsi="Calibri" w:cs="Times New Roman"/>
          <w:i/>
        </w:rPr>
        <w:t xml:space="preserve"> </w:t>
      </w:r>
      <w:proofErr w:type="spellStart"/>
      <w:r w:rsidR="007E3368">
        <w:rPr>
          <w:rFonts w:ascii="Calibri" w:eastAsia="Calibri" w:hAnsi="Calibri" w:cs="Times New Roman"/>
          <w:i/>
        </w:rPr>
        <w:t>smlouvy</w:t>
      </w:r>
      <w:r w:rsidR="00942322">
        <w:rPr>
          <w:rFonts w:ascii="Calibri" w:eastAsia="Calibri" w:hAnsi="Calibri" w:cs="Times New Roman"/>
          <w:i/>
        </w:rPr>
        <w:t>do</w:t>
      </w:r>
      <w:proofErr w:type="spellEnd"/>
      <w:r w:rsidR="00942322">
        <w:rPr>
          <w:rFonts w:ascii="Calibri" w:eastAsia="Calibri" w:hAnsi="Calibri" w:cs="Times New Roman"/>
          <w:i/>
        </w:rPr>
        <w:t xml:space="preserve"> 10 let.</w:t>
      </w:r>
    </w:p>
    <w:p w:rsidR="00154D00" w:rsidRDefault="00F8076A" w:rsidP="00154D00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Zastupitelstvo obce Bílsko pověřuje Marii </w:t>
      </w:r>
      <w:proofErr w:type="spellStart"/>
      <w:r>
        <w:rPr>
          <w:rFonts w:ascii="Calibri" w:eastAsia="Calibri" w:hAnsi="Calibri" w:cs="Times New Roman"/>
          <w:i/>
        </w:rPr>
        <w:t>Grézlovou</w:t>
      </w:r>
      <w:proofErr w:type="spellEnd"/>
      <w:r>
        <w:rPr>
          <w:rFonts w:ascii="Calibri" w:eastAsia="Calibri" w:hAnsi="Calibri" w:cs="Times New Roman"/>
          <w:i/>
        </w:rPr>
        <w:t xml:space="preserve">, starostku obce Bílsko uzavřením </w:t>
      </w:r>
      <w:r w:rsidR="00154D00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 xml:space="preserve">a podpisem příslušné </w:t>
      </w:r>
      <w:r w:rsidR="00F06DAB">
        <w:rPr>
          <w:rFonts w:ascii="Calibri" w:eastAsia="Calibri" w:hAnsi="Calibri" w:cs="Times New Roman"/>
          <w:i/>
        </w:rPr>
        <w:t xml:space="preserve">úvěrové smlouvy. </w:t>
      </w:r>
    </w:p>
    <w:p w:rsidR="00B16EEF" w:rsidRDefault="00B16EEF" w:rsidP="00154D00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6.)</w:t>
      </w:r>
      <w:r>
        <w:rPr>
          <w:rFonts w:ascii="Calibri" w:eastAsia="Calibri" w:hAnsi="Calibri" w:cs="Times New Roman"/>
          <w:i/>
        </w:rPr>
        <w:tab/>
        <w:t xml:space="preserve">Zastupitelstvo obce Bílsko schvaluje uzavření </w:t>
      </w:r>
      <w:r w:rsidR="00EF12D0">
        <w:rPr>
          <w:rFonts w:ascii="Calibri" w:eastAsia="Calibri" w:hAnsi="Calibri" w:cs="Times New Roman"/>
          <w:i/>
        </w:rPr>
        <w:t>kupní smlouvy o</w:t>
      </w:r>
      <w:r w:rsidR="008A1E70">
        <w:rPr>
          <w:rFonts w:ascii="Calibri" w:eastAsia="Calibri" w:hAnsi="Calibri" w:cs="Times New Roman"/>
          <w:i/>
        </w:rPr>
        <w:t xml:space="preserve">dběru kulatiny a surového kmene </w:t>
      </w:r>
      <w:r w:rsidR="00EF12D0">
        <w:rPr>
          <w:rFonts w:ascii="Calibri" w:eastAsia="Calibri" w:hAnsi="Calibri" w:cs="Times New Roman"/>
          <w:i/>
        </w:rPr>
        <w:t>s firmou Litovelská lesní, s.r.o., se sídlem Pavlínka 18, PSČ 784 01 Litovel, IČO</w:t>
      </w:r>
      <w:r w:rsidR="009179E2">
        <w:rPr>
          <w:rFonts w:ascii="Calibri" w:eastAsia="Calibri" w:hAnsi="Calibri" w:cs="Times New Roman"/>
          <w:i/>
        </w:rPr>
        <w:t xml:space="preserve">: 25904736, dle cenové nabídky ze dne </w:t>
      </w:r>
      <w:proofErr w:type="gramStart"/>
      <w:r w:rsidR="009179E2">
        <w:rPr>
          <w:rFonts w:ascii="Calibri" w:eastAsia="Calibri" w:hAnsi="Calibri" w:cs="Times New Roman"/>
          <w:i/>
        </w:rPr>
        <w:t>27.9.2013</w:t>
      </w:r>
      <w:proofErr w:type="gramEnd"/>
      <w:r w:rsidR="009179E2">
        <w:rPr>
          <w:rFonts w:ascii="Calibri" w:eastAsia="Calibri" w:hAnsi="Calibri" w:cs="Times New Roman"/>
          <w:i/>
        </w:rPr>
        <w:t>.</w:t>
      </w:r>
      <w:r>
        <w:rPr>
          <w:rFonts w:ascii="Calibri" w:eastAsia="Calibri" w:hAnsi="Calibri" w:cs="Times New Roman"/>
          <w:i/>
        </w:rPr>
        <w:t xml:space="preserve"> </w:t>
      </w:r>
    </w:p>
    <w:p w:rsidR="00554BE5" w:rsidRDefault="00B16EEF" w:rsidP="00154D00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</w:t>
      </w:r>
      <w:r w:rsidR="00154D00">
        <w:rPr>
          <w:rFonts w:ascii="Calibri" w:eastAsia="Calibri" w:hAnsi="Calibri" w:cs="Times New Roman"/>
          <w:i/>
        </w:rPr>
        <w:t>.)</w:t>
      </w:r>
      <w:r w:rsidR="00154D00">
        <w:rPr>
          <w:rFonts w:ascii="Calibri" w:eastAsia="Calibri" w:hAnsi="Calibri" w:cs="Times New Roman"/>
          <w:i/>
        </w:rPr>
        <w:tab/>
      </w:r>
      <w:r w:rsidR="00554BE5">
        <w:rPr>
          <w:rFonts w:ascii="Calibri" w:eastAsia="Calibri" w:hAnsi="Calibri" w:cs="Times New Roman"/>
          <w:i/>
        </w:rPr>
        <w:t xml:space="preserve"> </w:t>
      </w:r>
      <w:r w:rsidR="00554BE5" w:rsidRPr="00554BE5">
        <w:rPr>
          <w:rFonts w:ascii="Calibri" w:eastAsia="Calibri" w:hAnsi="Calibri" w:cs="Times New Roman"/>
          <w:i/>
        </w:rPr>
        <w:t xml:space="preserve">Zastupitelstvo obce Bílsko </w:t>
      </w:r>
      <w:r w:rsidR="00F06DAB">
        <w:rPr>
          <w:rFonts w:ascii="Calibri" w:eastAsia="Calibri" w:hAnsi="Calibri" w:cs="Times New Roman"/>
          <w:i/>
        </w:rPr>
        <w:t xml:space="preserve">schvaluje poskytnutí finančního daru Hospici na Svatém </w:t>
      </w:r>
      <w:proofErr w:type="gramStart"/>
      <w:r w:rsidR="00F06DAB">
        <w:rPr>
          <w:rFonts w:ascii="Calibri" w:eastAsia="Calibri" w:hAnsi="Calibri" w:cs="Times New Roman"/>
          <w:i/>
        </w:rPr>
        <w:t xml:space="preserve">Kopečku, </w:t>
      </w:r>
      <w:r w:rsidR="00154D00">
        <w:rPr>
          <w:rFonts w:ascii="Calibri" w:eastAsia="Calibri" w:hAnsi="Calibri" w:cs="Times New Roman"/>
          <w:i/>
        </w:rPr>
        <w:t xml:space="preserve"> </w:t>
      </w:r>
      <w:r w:rsidR="00F06DAB">
        <w:rPr>
          <w:rFonts w:ascii="Calibri" w:eastAsia="Calibri" w:hAnsi="Calibri" w:cs="Times New Roman"/>
          <w:i/>
        </w:rPr>
        <w:t>se</w:t>
      </w:r>
      <w:proofErr w:type="gramEnd"/>
      <w:r w:rsidR="00F06DAB">
        <w:rPr>
          <w:rFonts w:ascii="Calibri" w:eastAsia="Calibri" w:hAnsi="Calibri" w:cs="Times New Roman"/>
          <w:i/>
        </w:rPr>
        <w:t xml:space="preserve"> sídlem Sadové náměstí 24, PSČ 779 00 Olomouc</w:t>
      </w:r>
      <w:r w:rsidR="00154D00">
        <w:rPr>
          <w:rFonts w:ascii="Calibri" w:eastAsia="Calibri" w:hAnsi="Calibri" w:cs="Times New Roman"/>
          <w:i/>
        </w:rPr>
        <w:t xml:space="preserve"> ve výši 1 000,- Kč.</w:t>
      </w:r>
    </w:p>
    <w:p w:rsidR="001B3C68" w:rsidRPr="00554BE5" w:rsidRDefault="00B16EEF" w:rsidP="00154D00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1B3C68">
        <w:rPr>
          <w:rFonts w:ascii="Calibri" w:eastAsia="Calibri" w:hAnsi="Calibri" w:cs="Times New Roman"/>
          <w:i/>
        </w:rPr>
        <w:t>.)</w:t>
      </w:r>
      <w:r w:rsidR="001B3C68">
        <w:rPr>
          <w:rFonts w:ascii="Calibri" w:eastAsia="Calibri" w:hAnsi="Calibri" w:cs="Times New Roman"/>
          <w:i/>
        </w:rPr>
        <w:tab/>
        <w:t xml:space="preserve">Zastupitelstvo obce Bílsko schvaluje nákup 3 kusů prodejních stánků s pevným pultem </w:t>
      </w:r>
      <w:r w:rsidR="001B3C68">
        <w:rPr>
          <w:rFonts w:ascii="Calibri" w:eastAsia="Calibri" w:hAnsi="Calibri" w:cs="Times New Roman"/>
          <w:i/>
        </w:rPr>
        <w:br/>
        <w:t xml:space="preserve">od firmy Petr Houdek, se sídlem </w:t>
      </w:r>
      <w:proofErr w:type="spellStart"/>
      <w:r w:rsidR="001B3C68">
        <w:rPr>
          <w:rFonts w:ascii="Calibri" w:eastAsia="Calibri" w:hAnsi="Calibri" w:cs="Times New Roman"/>
          <w:i/>
        </w:rPr>
        <w:t>Crhov</w:t>
      </w:r>
      <w:proofErr w:type="spellEnd"/>
      <w:r w:rsidR="001B3C68">
        <w:rPr>
          <w:rFonts w:ascii="Calibri" w:eastAsia="Calibri" w:hAnsi="Calibri" w:cs="Times New Roman"/>
          <w:i/>
        </w:rPr>
        <w:t xml:space="preserve"> 29, PSČ 679 74 </w:t>
      </w:r>
      <w:proofErr w:type="spellStart"/>
      <w:r w:rsidR="001B3C68">
        <w:rPr>
          <w:rFonts w:ascii="Calibri" w:eastAsia="Calibri" w:hAnsi="Calibri" w:cs="Times New Roman"/>
          <w:i/>
        </w:rPr>
        <w:t>Olešnice</w:t>
      </w:r>
      <w:proofErr w:type="spellEnd"/>
      <w:r w:rsidR="001B3C68">
        <w:rPr>
          <w:rFonts w:ascii="Calibri" w:eastAsia="Calibri" w:hAnsi="Calibri" w:cs="Times New Roman"/>
          <w:i/>
        </w:rPr>
        <w:t xml:space="preserve"> ve výši 19 008,- Kč.</w:t>
      </w:r>
    </w:p>
    <w:p w:rsidR="00384E75" w:rsidRDefault="00384E75" w:rsidP="0023272B">
      <w:pPr>
        <w:spacing w:line="276" w:lineRule="auto"/>
        <w:jc w:val="both"/>
        <w:rPr>
          <w:i/>
        </w:rPr>
      </w:pPr>
    </w:p>
    <w:p w:rsidR="00A20414" w:rsidRPr="00117ACF" w:rsidRDefault="00385BAD" w:rsidP="0023272B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7E3368">
        <w:rPr>
          <w:i/>
        </w:rPr>
        <w:t>3</w:t>
      </w:r>
      <w:r w:rsidR="00CE01D2">
        <w:rPr>
          <w:i/>
        </w:rPr>
        <w:t>.10.2013</w:t>
      </w:r>
      <w:proofErr w:type="gramEnd"/>
      <w:r w:rsidR="00CE01D2">
        <w:rPr>
          <w:i/>
        </w:rPr>
        <w:t>.</w:t>
      </w:r>
    </w:p>
    <w:p w:rsidR="00EC6369" w:rsidRDefault="00EC6369" w:rsidP="0023272B">
      <w:pPr>
        <w:spacing w:line="276" w:lineRule="auto"/>
        <w:ind w:left="4248" w:firstLine="708"/>
        <w:jc w:val="both"/>
      </w:pPr>
    </w:p>
    <w:p w:rsidR="00F06DAB" w:rsidRDefault="00F06DAB" w:rsidP="00F06DAB">
      <w:pPr>
        <w:jc w:val="both"/>
        <w:rPr>
          <w:i/>
        </w:rPr>
      </w:pPr>
    </w:p>
    <w:p w:rsidR="006C7B1A" w:rsidRDefault="006C7B1A" w:rsidP="0023272B">
      <w:pPr>
        <w:spacing w:line="276" w:lineRule="auto"/>
        <w:ind w:left="4248" w:firstLine="708"/>
        <w:jc w:val="both"/>
      </w:pPr>
    </w:p>
    <w:p w:rsidR="006C7B1A" w:rsidRDefault="006C7B1A" w:rsidP="0023272B">
      <w:pPr>
        <w:spacing w:line="276" w:lineRule="auto"/>
        <w:jc w:val="both"/>
      </w:pPr>
    </w:p>
    <w:p w:rsidR="006C7B1A" w:rsidRDefault="006C7B1A" w:rsidP="0023272B">
      <w:pPr>
        <w:spacing w:line="276" w:lineRule="auto"/>
        <w:ind w:left="4248" w:firstLine="708"/>
        <w:jc w:val="both"/>
      </w:pPr>
    </w:p>
    <w:p w:rsidR="00942AC0" w:rsidRPr="006E3452" w:rsidRDefault="00942AC0" w:rsidP="0023272B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23272B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6C7B1A" w:rsidRDefault="006C7B1A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9179E2" w:rsidRDefault="009179E2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7E3368">
        <w:rPr>
          <w:rFonts w:eastAsia="Arial Unicode MS" w:cs="Arial Unicode MS"/>
          <w:sz w:val="18"/>
          <w:szCs w:val="18"/>
        </w:rPr>
        <w:t>3</w:t>
      </w:r>
      <w:r w:rsidR="0023272B">
        <w:rPr>
          <w:rFonts w:eastAsia="Arial Unicode MS" w:cs="Arial Unicode MS"/>
          <w:sz w:val="18"/>
          <w:szCs w:val="18"/>
        </w:rPr>
        <w:t>.10.2013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3F74BD" w:rsidRPr="00554BE5" w:rsidRDefault="003F74BD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4D1288" w:rsidRPr="00554BE5" w:rsidRDefault="004D1288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4D1288" w:rsidRPr="00554BE5" w:rsidRDefault="004D1288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r w:rsidR="007E3368">
        <w:rPr>
          <w:rFonts w:eastAsia="Arial Unicode MS" w:cs="Arial Unicode MS"/>
          <w:sz w:val="18"/>
          <w:szCs w:val="18"/>
        </w:rPr>
        <w:t>3</w:t>
      </w:r>
      <w:r w:rsidR="0023272B">
        <w:rPr>
          <w:rFonts w:eastAsia="Arial Unicode MS" w:cs="Arial Unicode MS"/>
          <w:sz w:val="18"/>
          <w:szCs w:val="18"/>
        </w:rPr>
        <w:t>.10.2013</w:t>
      </w:r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636A3E" w:rsidRPr="009179E2" w:rsidRDefault="003F33DF" w:rsidP="00636A3E">
      <w:pPr>
        <w:spacing w:line="276" w:lineRule="auto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sectPr w:rsidR="00636A3E" w:rsidRPr="009179E2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40922"/>
    <w:rsid w:val="00043B02"/>
    <w:rsid w:val="0004646B"/>
    <w:rsid w:val="00046694"/>
    <w:rsid w:val="00097613"/>
    <w:rsid w:val="000C3F3F"/>
    <w:rsid w:val="000C5500"/>
    <w:rsid w:val="000D73A6"/>
    <w:rsid w:val="00101BFE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43DF"/>
    <w:rsid w:val="00171700"/>
    <w:rsid w:val="001717C3"/>
    <w:rsid w:val="00173C73"/>
    <w:rsid w:val="00190EA8"/>
    <w:rsid w:val="001A5D1F"/>
    <w:rsid w:val="001B3C68"/>
    <w:rsid w:val="001C3628"/>
    <w:rsid w:val="001C4D4D"/>
    <w:rsid w:val="001C7756"/>
    <w:rsid w:val="001E081C"/>
    <w:rsid w:val="001E2191"/>
    <w:rsid w:val="001E231F"/>
    <w:rsid w:val="001F0B75"/>
    <w:rsid w:val="00226D84"/>
    <w:rsid w:val="0023272B"/>
    <w:rsid w:val="00233982"/>
    <w:rsid w:val="002343D6"/>
    <w:rsid w:val="002420AF"/>
    <w:rsid w:val="0024295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F33DF"/>
    <w:rsid w:val="003F74BD"/>
    <w:rsid w:val="00401010"/>
    <w:rsid w:val="004040C5"/>
    <w:rsid w:val="00414FF9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64152"/>
    <w:rsid w:val="00572513"/>
    <w:rsid w:val="00574B5B"/>
    <w:rsid w:val="0057579E"/>
    <w:rsid w:val="00591D87"/>
    <w:rsid w:val="005A179E"/>
    <w:rsid w:val="005A6337"/>
    <w:rsid w:val="005B1944"/>
    <w:rsid w:val="005B227F"/>
    <w:rsid w:val="005D4CB3"/>
    <w:rsid w:val="005D5C07"/>
    <w:rsid w:val="005E162B"/>
    <w:rsid w:val="005E4988"/>
    <w:rsid w:val="005E65E4"/>
    <w:rsid w:val="005E7AEB"/>
    <w:rsid w:val="005E7C38"/>
    <w:rsid w:val="005F34EB"/>
    <w:rsid w:val="006168D7"/>
    <w:rsid w:val="00624C93"/>
    <w:rsid w:val="00630FD2"/>
    <w:rsid w:val="00636A3E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A1E70"/>
    <w:rsid w:val="008B3CAF"/>
    <w:rsid w:val="008C153E"/>
    <w:rsid w:val="008C2F5D"/>
    <w:rsid w:val="008C4068"/>
    <w:rsid w:val="008C7ADE"/>
    <w:rsid w:val="008D21F9"/>
    <w:rsid w:val="008E0F7A"/>
    <w:rsid w:val="009179E2"/>
    <w:rsid w:val="00933587"/>
    <w:rsid w:val="00942322"/>
    <w:rsid w:val="00942AC0"/>
    <w:rsid w:val="0094575C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74D9"/>
    <w:rsid w:val="00A72BF4"/>
    <w:rsid w:val="00A739F0"/>
    <w:rsid w:val="00A74DF8"/>
    <w:rsid w:val="00AA6AC6"/>
    <w:rsid w:val="00AC08E2"/>
    <w:rsid w:val="00AF7E2C"/>
    <w:rsid w:val="00B02FDE"/>
    <w:rsid w:val="00B16EEF"/>
    <w:rsid w:val="00B20609"/>
    <w:rsid w:val="00B30D3F"/>
    <w:rsid w:val="00B31BC7"/>
    <w:rsid w:val="00B3417E"/>
    <w:rsid w:val="00B5776D"/>
    <w:rsid w:val="00B77909"/>
    <w:rsid w:val="00B946E0"/>
    <w:rsid w:val="00BA1501"/>
    <w:rsid w:val="00BC0D72"/>
    <w:rsid w:val="00BC4DBC"/>
    <w:rsid w:val="00BD1B70"/>
    <w:rsid w:val="00BE33D0"/>
    <w:rsid w:val="00C10A8B"/>
    <w:rsid w:val="00C23881"/>
    <w:rsid w:val="00C3634C"/>
    <w:rsid w:val="00C42E5C"/>
    <w:rsid w:val="00C4437A"/>
    <w:rsid w:val="00C51D73"/>
    <w:rsid w:val="00C67D60"/>
    <w:rsid w:val="00C72C1C"/>
    <w:rsid w:val="00C804A7"/>
    <w:rsid w:val="00C85F5C"/>
    <w:rsid w:val="00C90A16"/>
    <w:rsid w:val="00C922C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20DA1"/>
    <w:rsid w:val="00D21CCC"/>
    <w:rsid w:val="00D32B3B"/>
    <w:rsid w:val="00D339FB"/>
    <w:rsid w:val="00D75F32"/>
    <w:rsid w:val="00D84C09"/>
    <w:rsid w:val="00D8530D"/>
    <w:rsid w:val="00DB055A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8076A"/>
    <w:rsid w:val="00F8133F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4CAF-0AA3-4C27-BEBA-100B75E2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2013-10-02T11:50:00Z</cp:lastPrinted>
  <dcterms:created xsi:type="dcterms:W3CDTF">2013-09-30T11:27:00Z</dcterms:created>
  <dcterms:modified xsi:type="dcterms:W3CDTF">2013-10-07T09:21:00Z</dcterms:modified>
</cp:coreProperties>
</file>