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84" w:rsidRPr="00A65E84" w:rsidRDefault="00A65E84" w:rsidP="00A65E84">
      <w:pPr>
        <w:jc w:val="center"/>
        <w:rPr>
          <w:rFonts w:ascii="Times New Roman" w:hAnsi="Times New Roman"/>
          <w:sz w:val="36"/>
          <w:szCs w:val="36"/>
        </w:rPr>
      </w:pPr>
      <w:r w:rsidRPr="00A65E84">
        <w:rPr>
          <w:rFonts w:ascii="Times New Roman" w:hAnsi="Times New Roman"/>
          <w:b/>
          <w:sz w:val="44"/>
          <w:szCs w:val="44"/>
        </w:rPr>
        <w:t>Stavební úpravy chodníku podél komunikace III/37313 v obci Bílsko – I. etapa – II. část</w:t>
      </w:r>
    </w:p>
    <w:p w:rsidR="00A65E84" w:rsidRPr="00A65E84" w:rsidRDefault="00A65E84" w:rsidP="00A65E84">
      <w:pPr>
        <w:rPr>
          <w:rFonts w:ascii="Times New Roman" w:hAnsi="Times New Roman"/>
          <w:sz w:val="36"/>
          <w:szCs w:val="36"/>
        </w:rPr>
      </w:pPr>
    </w:p>
    <w:p w:rsidR="00A65E84" w:rsidRPr="00A65E84" w:rsidRDefault="00A65E84" w:rsidP="00A65E84">
      <w:pPr>
        <w:jc w:val="both"/>
        <w:rPr>
          <w:rFonts w:ascii="Times New Roman" w:hAnsi="Times New Roman"/>
          <w:sz w:val="36"/>
          <w:szCs w:val="36"/>
        </w:rPr>
      </w:pPr>
      <w:r w:rsidRPr="00A65E84">
        <w:rPr>
          <w:rFonts w:ascii="Times New Roman" w:hAnsi="Times New Roman"/>
          <w:sz w:val="36"/>
          <w:szCs w:val="36"/>
        </w:rPr>
        <w:t xml:space="preserve">V rámci dalšího rozvoje obce je v letošním roce naplánována akce „Stavební úpravy chodníku podél komunikace III/37313 v obci Bílsko“. Cílem je zvýšit bezpečnost osob pohybujících se po chodníku v souběhu se silnicí III/37313. Během akce dojde také ke stavebním úpravám křižovatky směrem na Loučku a to ve smyslu zvýšení bezpečnosti při jejím přecházení. Chodník, který bude předmětem stavebních úprav </w:t>
      </w:r>
      <w:proofErr w:type="gramStart"/>
      <w:r w:rsidRPr="00A65E84">
        <w:rPr>
          <w:rFonts w:ascii="Times New Roman" w:hAnsi="Times New Roman"/>
          <w:sz w:val="36"/>
          <w:szCs w:val="36"/>
        </w:rPr>
        <w:t>je</w:t>
      </w:r>
      <w:proofErr w:type="gramEnd"/>
      <w:r w:rsidRPr="00A65E84">
        <w:rPr>
          <w:rFonts w:ascii="Times New Roman" w:hAnsi="Times New Roman"/>
          <w:sz w:val="36"/>
          <w:szCs w:val="36"/>
        </w:rPr>
        <w:t xml:space="preserve"> situován podél levé strany komunikace ve směru na Cholinu („strana u kostela“). Tato akce byla několikrát projednávána na zastupitelstvech obce, předcházelo jí vypracování projektové dokumentace, jednání s jednotlivými úřady, včetně stavebního povolení a projednání s občany </w:t>
      </w:r>
      <w:proofErr w:type="gramStart"/>
      <w:r w:rsidRPr="00A65E84">
        <w:rPr>
          <w:rFonts w:ascii="Times New Roman" w:hAnsi="Times New Roman"/>
          <w:sz w:val="36"/>
          <w:szCs w:val="36"/>
        </w:rPr>
        <w:t>obce do</w:t>
      </w:r>
      <w:proofErr w:type="gramEnd"/>
      <w:r w:rsidRPr="00A65E84">
        <w:rPr>
          <w:rFonts w:ascii="Times New Roman" w:hAnsi="Times New Roman"/>
          <w:sz w:val="36"/>
          <w:szCs w:val="36"/>
        </w:rPr>
        <w:t xml:space="preserve"> jejichž parcel úprava chodníku zasahuje. I ze strany samotných obyvatel obce tato akce budí zájem, je živě diskutována na všech setkáních. Na 24. veřejném zasedání Zastupitelstva obce Bílsko dne 18. 12. 2017 bylo s</w:t>
      </w:r>
      <w:r>
        <w:rPr>
          <w:rFonts w:ascii="Times New Roman" w:hAnsi="Times New Roman"/>
          <w:sz w:val="36"/>
          <w:szCs w:val="36"/>
        </w:rPr>
        <w:t>chválené podání žádosti na MAS Region Haná</w:t>
      </w:r>
      <w:r w:rsidR="00664402">
        <w:rPr>
          <w:rFonts w:ascii="Times New Roman" w:hAnsi="Times New Roman"/>
          <w:sz w:val="36"/>
          <w:szCs w:val="36"/>
        </w:rPr>
        <w:t xml:space="preserve"> – IROP – Bezpečnost dopravy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>.</w:t>
      </w:r>
    </w:p>
    <w:p w:rsidR="008D790A" w:rsidRDefault="008D790A"/>
    <w:sectPr w:rsidR="008D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84"/>
    <w:rsid w:val="000A7EF8"/>
    <w:rsid w:val="005C553C"/>
    <w:rsid w:val="00664402"/>
    <w:rsid w:val="008D790A"/>
    <w:rsid w:val="00A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E8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E8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dcterms:created xsi:type="dcterms:W3CDTF">2018-01-05T08:14:00Z</dcterms:created>
  <dcterms:modified xsi:type="dcterms:W3CDTF">2018-01-05T08:14:00Z</dcterms:modified>
</cp:coreProperties>
</file>