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0" w:rsidRPr="00C1646C" w:rsidRDefault="006A1CAD" w:rsidP="00210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6C">
        <w:rPr>
          <w:rFonts w:ascii="Times New Roman" w:hAnsi="Times New Roman" w:cs="Times New Roman"/>
          <w:b/>
          <w:sz w:val="28"/>
          <w:szCs w:val="28"/>
        </w:rPr>
        <w:t xml:space="preserve">Obec Bílsko ve spolupráci s SDH </w:t>
      </w:r>
      <w:r w:rsidR="00210F00" w:rsidRPr="00C1646C">
        <w:rPr>
          <w:rFonts w:ascii="Times New Roman" w:hAnsi="Times New Roman" w:cs="Times New Roman"/>
          <w:b/>
          <w:sz w:val="28"/>
          <w:szCs w:val="28"/>
        </w:rPr>
        <w:t xml:space="preserve">Bílsko </w:t>
      </w:r>
      <w:r w:rsidRPr="00C1646C">
        <w:rPr>
          <w:rFonts w:ascii="Times New Roman" w:hAnsi="Times New Roman" w:cs="Times New Roman"/>
          <w:b/>
          <w:sz w:val="28"/>
          <w:szCs w:val="28"/>
        </w:rPr>
        <w:t>a</w:t>
      </w:r>
      <w:r w:rsidR="00210F00" w:rsidRPr="00C1646C">
        <w:rPr>
          <w:rFonts w:ascii="Times New Roman" w:hAnsi="Times New Roman" w:cs="Times New Roman"/>
          <w:b/>
          <w:sz w:val="28"/>
          <w:szCs w:val="28"/>
        </w:rPr>
        <w:t xml:space="preserve"> TJ Sokol</w:t>
      </w:r>
      <w:r w:rsidRPr="00C1646C">
        <w:rPr>
          <w:rFonts w:ascii="Times New Roman" w:hAnsi="Times New Roman" w:cs="Times New Roman"/>
          <w:b/>
          <w:sz w:val="28"/>
          <w:szCs w:val="28"/>
        </w:rPr>
        <w:t xml:space="preserve"> Bílsko pořádá </w:t>
      </w:r>
      <w:proofErr w:type="gramStart"/>
      <w:r w:rsidRPr="00C1646C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C164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7DF8" w:rsidRPr="00C1646C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9A7DF8" w:rsidRPr="00C1646C">
        <w:rPr>
          <w:rFonts w:ascii="Times New Roman" w:hAnsi="Times New Roman" w:cs="Times New Roman"/>
          <w:b/>
          <w:sz w:val="28"/>
          <w:szCs w:val="28"/>
        </w:rPr>
        <w:t>. 9. 2018</w:t>
      </w:r>
      <w:r w:rsidRPr="00C1646C">
        <w:rPr>
          <w:rFonts w:ascii="Times New Roman" w:hAnsi="Times New Roman" w:cs="Times New Roman"/>
          <w:b/>
          <w:sz w:val="28"/>
          <w:szCs w:val="28"/>
        </w:rPr>
        <w:t xml:space="preserve"> zájezd na</w:t>
      </w:r>
    </w:p>
    <w:p w:rsidR="00210F00" w:rsidRPr="009A7DF8" w:rsidRDefault="009A7DF8" w:rsidP="00210F00">
      <w:pPr>
        <w:jc w:val="center"/>
        <w:rPr>
          <w:rFonts w:ascii="Clarendon Extended" w:hAnsi="Clarendon Extended"/>
          <w:b/>
          <w:sz w:val="56"/>
          <w:szCs w:val="56"/>
        </w:rPr>
      </w:pPr>
      <w:r w:rsidRPr="009A7DF8">
        <w:rPr>
          <w:rFonts w:cstheme="minorHAnsi"/>
          <w:b/>
          <w:sz w:val="56"/>
          <w:szCs w:val="56"/>
        </w:rPr>
        <w:t>ZNOJEMSKÉ HISTORICKÉ VINOBRANÍ</w:t>
      </w:r>
      <w:r w:rsidR="00C1646C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06FB656" wp14:editId="18B2E4E6">
            <wp:extent cx="866775" cy="866775"/>
            <wp:effectExtent l="0" t="0" r="0" b="0"/>
            <wp:docPr id="8" name="Obrázek 8" descr="C:\Users\účetní\AppData\Local\Microsoft\Windows\Temporary Internet Files\Content.IE5\H3U2DZQL\grapes-19935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účetní\AppData\Local\Microsoft\Windows\Temporary Internet Files\Content.IE5\H3U2DZQL\grapes-199354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46C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06FB656" wp14:editId="18B2E4E6">
            <wp:extent cx="809625" cy="809625"/>
            <wp:effectExtent l="0" t="0" r="0" b="0"/>
            <wp:docPr id="9" name="Obrázek 9" descr="C:\Users\účetní\AppData\Local\Microsoft\Windows\Temporary Internet Files\Content.IE5\H3U2DZQL\grapes-19935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účetní\AppData\Local\Microsoft\Windows\Temporary Internet Files\Content.IE5\H3U2DZQL\grapes-199354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46C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06FB656" wp14:editId="18B2E4E6">
            <wp:extent cx="838200" cy="838200"/>
            <wp:effectExtent l="0" t="0" r="0" b="0"/>
            <wp:docPr id="10" name="Obrázek 10" descr="C:\Users\účetní\AppData\Local\Microsoft\Windows\Temporary Internet Files\Content.IE5\H3U2DZQL\grapes-19935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účetní\AppData\Local\Microsoft\Windows\Temporary Internet Files\Content.IE5\H3U2DZQL\grapes-199354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23" w:rsidRDefault="00C1646C" w:rsidP="00C1646C">
      <w:pPr>
        <w:shd w:val="clear" w:color="auto" w:fill="FFFFFF"/>
        <w:spacing w:line="39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C62DCD4" wp14:editId="47BE56A1">
            <wp:extent cx="3752850" cy="2500336"/>
            <wp:effectExtent l="0" t="0" r="0" b="0"/>
            <wp:docPr id="1" name="obrázek 2" descr="VÃ½sledek obrÃ¡zku pro znojemskÃ© vinobra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znojemskÃ© vinobranÃ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14" cy="25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23" w:rsidRDefault="00627F23" w:rsidP="00627F23">
      <w:pPr>
        <w:shd w:val="clear" w:color="auto" w:fill="FFFFFF"/>
        <w:spacing w:line="390" w:lineRule="atLeast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cs-CZ"/>
        </w:rPr>
      </w:pPr>
    </w:p>
    <w:p w:rsidR="00C1646C" w:rsidRPr="00627F23" w:rsidRDefault="00627F23" w:rsidP="00627F2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</w:pPr>
      <w:r w:rsidRPr="00627F23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Dominantou slavností je </w:t>
      </w:r>
      <w:r w:rsidRPr="00627F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cs-CZ"/>
        </w:rPr>
        <w:t>kostýmovaný průvod krále Jana Lucemburského</w:t>
      </w:r>
      <w:r w:rsidRPr="00627F23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 čítající na 550 účinkujících postav. Dále se můžete těšit na rytířské turnaje a turnaje na koních, středověká tržiště s ukázkami řemesel, vojenské ležení, uličku chudiny, středověkou krčmu, bohatý kulturní program různých žánrů na </w:t>
      </w:r>
      <w:r w:rsidRPr="00C1646C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dvanácti scénách v centru města Znojma</w:t>
      </w:r>
      <w:r w:rsidRPr="00627F23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, ale také program pro děti či klidové zóny</w:t>
      </w:r>
      <w:r w:rsidRPr="00C1646C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. Nebude chybět n</w:t>
      </w:r>
      <w:r w:rsidRPr="00627F23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epřeberná nabídka vín a burčáku, dobové mázhauzy nebo poznávací ochutnávky vín.</w:t>
      </w:r>
    </w:p>
    <w:p w:rsidR="00C1646C" w:rsidRDefault="00C1646C" w:rsidP="00C164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1646C">
        <w:rPr>
          <w:rFonts w:ascii="Times New Roman" w:hAnsi="Times New Roman" w:cs="Times New Roman"/>
          <w:sz w:val="32"/>
          <w:szCs w:val="32"/>
        </w:rPr>
        <w:t>Odjezd z Bílska v 7:0</w:t>
      </w:r>
      <w:r w:rsidR="001B48E5" w:rsidRPr="00C1646C">
        <w:rPr>
          <w:rFonts w:ascii="Times New Roman" w:hAnsi="Times New Roman" w:cs="Times New Roman"/>
          <w:sz w:val="32"/>
          <w:szCs w:val="32"/>
        </w:rPr>
        <w:t>0 hod od obchodu.</w:t>
      </w:r>
    </w:p>
    <w:p w:rsidR="00C1646C" w:rsidRDefault="00FA45D8" w:rsidP="00C164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Cena 2</w:t>
      </w:r>
      <w:bookmarkStart w:id="0" w:name="_GoBack"/>
      <w:bookmarkEnd w:id="0"/>
      <w:r w:rsidR="0097156E" w:rsidRPr="00C1646C">
        <w:rPr>
          <w:rFonts w:ascii="Times New Roman" w:hAnsi="Times New Roman" w:cs="Times New Roman"/>
          <w:sz w:val="32"/>
          <w:szCs w:val="32"/>
        </w:rPr>
        <w:t>5</w:t>
      </w:r>
      <w:r w:rsidR="00210F00" w:rsidRPr="00C1646C">
        <w:rPr>
          <w:rFonts w:ascii="Times New Roman" w:hAnsi="Times New Roman" w:cs="Times New Roman"/>
          <w:sz w:val="32"/>
          <w:szCs w:val="32"/>
        </w:rPr>
        <w:t>0 K</w:t>
      </w:r>
      <w:r w:rsidR="001B48E5" w:rsidRPr="00C1646C">
        <w:rPr>
          <w:rFonts w:ascii="Times New Roman" w:hAnsi="Times New Roman" w:cs="Times New Roman"/>
          <w:sz w:val="32"/>
          <w:szCs w:val="32"/>
        </w:rPr>
        <w:t>č</w:t>
      </w:r>
      <w:r w:rsidR="0097156E" w:rsidRPr="00C1646C">
        <w:rPr>
          <w:rFonts w:ascii="Times New Roman" w:hAnsi="Times New Roman" w:cs="Times New Roman"/>
          <w:sz w:val="32"/>
          <w:szCs w:val="32"/>
        </w:rPr>
        <w:t>, děti do 15 let zdarma</w:t>
      </w:r>
      <w:r w:rsidR="001B48E5" w:rsidRPr="00C1646C">
        <w:rPr>
          <w:rFonts w:ascii="Times New Roman" w:hAnsi="Times New Roman" w:cs="Times New Roman"/>
          <w:sz w:val="32"/>
          <w:szCs w:val="32"/>
        </w:rPr>
        <w:t>.</w:t>
      </w:r>
    </w:p>
    <w:p w:rsidR="00C1646C" w:rsidRDefault="001B48E5" w:rsidP="00C164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1646C">
        <w:rPr>
          <w:rFonts w:ascii="Times New Roman" w:hAnsi="Times New Roman" w:cs="Times New Roman"/>
          <w:sz w:val="32"/>
          <w:szCs w:val="32"/>
        </w:rPr>
        <w:t xml:space="preserve">Odjezd dle </w:t>
      </w:r>
      <w:proofErr w:type="gramStart"/>
      <w:r w:rsidR="00627F23" w:rsidRPr="00C1646C">
        <w:rPr>
          <w:rFonts w:ascii="Times New Roman" w:hAnsi="Times New Roman" w:cs="Times New Roman"/>
          <w:sz w:val="32"/>
          <w:szCs w:val="32"/>
        </w:rPr>
        <w:t xml:space="preserve">domluvy </w:t>
      </w:r>
      <w:r w:rsidR="00C1646C">
        <w:rPr>
          <w:rFonts w:ascii="Times New Roman" w:hAnsi="Times New Roman" w:cs="Times New Roman"/>
          <w:sz w:val="32"/>
          <w:szCs w:val="32"/>
        </w:rPr>
        <w:t xml:space="preserve"> nejpozději</w:t>
      </w:r>
      <w:proofErr w:type="gramEnd"/>
      <w:r w:rsidR="00C1646C">
        <w:rPr>
          <w:rFonts w:ascii="Times New Roman" w:hAnsi="Times New Roman" w:cs="Times New Roman"/>
          <w:sz w:val="32"/>
          <w:szCs w:val="32"/>
        </w:rPr>
        <w:t xml:space="preserve"> v 18:00 hod. </w:t>
      </w:r>
    </w:p>
    <w:p w:rsidR="00A1640F" w:rsidRPr="00C1646C" w:rsidRDefault="00C1646C" w:rsidP="00C164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Závazné přihlášky se p</w:t>
      </w:r>
      <w:r w:rsidR="00A1640F" w:rsidRPr="00C1646C">
        <w:rPr>
          <w:rFonts w:ascii="Times New Roman" w:hAnsi="Times New Roman" w:cs="Times New Roman"/>
          <w:sz w:val="32"/>
          <w:szCs w:val="32"/>
        </w:rPr>
        <w:t>řijímají na</w:t>
      </w:r>
      <w:r w:rsidR="009A087E" w:rsidRPr="00C1646C">
        <w:rPr>
          <w:rFonts w:ascii="Times New Roman" w:hAnsi="Times New Roman" w:cs="Times New Roman"/>
          <w:sz w:val="32"/>
          <w:szCs w:val="32"/>
        </w:rPr>
        <w:t xml:space="preserve"> Obecním úřadě v Bílsku </w:t>
      </w:r>
      <w:proofErr w:type="gramStart"/>
      <w:r w:rsidR="009A087E" w:rsidRPr="00C1646C">
        <w:rPr>
          <w:rFonts w:ascii="Times New Roman" w:hAnsi="Times New Roman" w:cs="Times New Roman"/>
          <w:sz w:val="32"/>
          <w:szCs w:val="32"/>
        </w:rPr>
        <w:t>do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A087E" w:rsidRPr="00C1646C">
        <w:rPr>
          <w:rFonts w:ascii="Times New Roman" w:hAnsi="Times New Roman" w:cs="Times New Roman"/>
          <w:sz w:val="32"/>
          <w:szCs w:val="32"/>
        </w:rPr>
        <w:t xml:space="preserve"> </w:t>
      </w:r>
      <w:r w:rsidR="00627F23" w:rsidRPr="00C1646C">
        <w:rPr>
          <w:rFonts w:ascii="Times New Roman" w:hAnsi="Times New Roman" w:cs="Times New Roman"/>
          <w:sz w:val="32"/>
          <w:szCs w:val="32"/>
        </w:rPr>
        <w:t>14</w:t>
      </w:r>
      <w:proofErr w:type="gramEnd"/>
      <w:r w:rsidR="00627F23" w:rsidRPr="00C1646C">
        <w:rPr>
          <w:rFonts w:ascii="Times New Roman" w:hAnsi="Times New Roman" w:cs="Times New Roman"/>
          <w:sz w:val="32"/>
          <w:szCs w:val="32"/>
        </w:rPr>
        <w:t>. 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7F23" w:rsidRPr="00C1646C">
        <w:rPr>
          <w:rFonts w:ascii="Times New Roman" w:hAnsi="Times New Roman" w:cs="Times New Roman"/>
          <w:sz w:val="32"/>
          <w:szCs w:val="32"/>
        </w:rPr>
        <w:t>2018</w:t>
      </w:r>
      <w:r w:rsidR="00A1640F" w:rsidRPr="00C1646C">
        <w:rPr>
          <w:rFonts w:ascii="Times New Roman" w:hAnsi="Times New Roman" w:cs="Times New Roman"/>
          <w:sz w:val="32"/>
          <w:szCs w:val="32"/>
        </w:rPr>
        <w:t xml:space="preserve"> (tel.:585</w:t>
      </w:r>
      <w:r w:rsidR="00D827A7" w:rsidRPr="00C1646C">
        <w:rPr>
          <w:rFonts w:ascii="Times New Roman" w:hAnsi="Times New Roman" w:cs="Times New Roman"/>
          <w:sz w:val="32"/>
          <w:szCs w:val="32"/>
        </w:rPr>
        <w:t xml:space="preserve"> </w:t>
      </w:r>
      <w:r w:rsidR="00A1640F" w:rsidRPr="00C1646C">
        <w:rPr>
          <w:rFonts w:ascii="Times New Roman" w:hAnsi="Times New Roman" w:cs="Times New Roman"/>
          <w:sz w:val="32"/>
          <w:szCs w:val="32"/>
        </w:rPr>
        <w:t>349</w:t>
      </w:r>
      <w:r w:rsidR="00D827A7" w:rsidRPr="00C1646C">
        <w:rPr>
          <w:rFonts w:ascii="Times New Roman" w:hAnsi="Times New Roman" w:cs="Times New Roman"/>
          <w:sz w:val="32"/>
          <w:szCs w:val="32"/>
        </w:rPr>
        <w:t xml:space="preserve"> </w:t>
      </w:r>
      <w:r w:rsidR="00A1640F" w:rsidRPr="00C1646C">
        <w:rPr>
          <w:rFonts w:ascii="Times New Roman" w:hAnsi="Times New Roman" w:cs="Times New Roman"/>
          <w:sz w:val="32"/>
          <w:szCs w:val="32"/>
        </w:rPr>
        <w:t>210).</w:t>
      </w:r>
    </w:p>
    <w:p w:rsidR="00C65351" w:rsidRPr="006A1CAD" w:rsidRDefault="00210F0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</w:t>
      </w:r>
    </w:p>
    <w:sectPr w:rsidR="00C65351" w:rsidRPr="006A1CAD" w:rsidSect="00A15545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D"/>
    <w:rsid w:val="00175904"/>
    <w:rsid w:val="001B48E5"/>
    <w:rsid w:val="00210F00"/>
    <w:rsid w:val="002A225D"/>
    <w:rsid w:val="005247A8"/>
    <w:rsid w:val="00627F23"/>
    <w:rsid w:val="006A1CAD"/>
    <w:rsid w:val="007A54F8"/>
    <w:rsid w:val="00867DCD"/>
    <w:rsid w:val="0097156E"/>
    <w:rsid w:val="009A087E"/>
    <w:rsid w:val="009A7DF8"/>
    <w:rsid w:val="00A15545"/>
    <w:rsid w:val="00A1640F"/>
    <w:rsid w:val="00AF5C83"/>
    <w:rsid w:val="00C003B9"/>
    <w:rsid w:val="00C1646C"/>
    <w:rsid w:val="00C65351"/>
    <w:rsid w:val="00D827A7"/>
    <w:rsid w:val="00DC7AF8"/>
    <w:rsid w:val="00DF0FB0"/>
    <w:rsid w:val="00DF6561"/>
    <w:rsid w:val="00E85301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účetní</cp:lastModifiedBy>
  <cp:revision>4</cp:revision>
  <dcterms:created xsi:type="dcterms:W3CDTF">2018-07-30T07:50:00Z</dcterms:created>
  <dcterms:modified xsi:type="dcterms:W3CDTF">2018-07-30T08:01:00Z</dcterms:modified>
</cp:coreProperties>
</file>