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086D2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2440305</wp:posOffset>
                </wp:positionV>
                <wp:extent cx="4385945" cy="5014595"/>
                <wp:effectExtent l="0" t="1905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501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04C" w:rsidRPr="000044FB" w:rsidRDefault="000044FB" w:rsidP="00463176">
                            <w:pPr>
                              <w:pStyle w:val="Informaceoverku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 w:rsidRPr="000044FB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Obec Bílsko</w:t>
                            </w:r>
                          </w:p>
                          <w:p w:rsidR="000044FB" w:rsidRPr="000044FB" w:rsidRDefault="00B0561A" w:rsidP="00463176">
                            <w:pPr>
                              <w:pStyle w:val="Informaceoverku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z</w:t>
                            </w:r>
                            <w:r w:rsidR="000044FB" w:rsidRPr="000044FB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ve ob</w:t>
                            </w:r>
                            <w:r w:rsidR="000044FB" w:rsidRPr="000044FB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č</w:t>
                            </w:r>
                            <w:r w:rsidR="008776BC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any </w:t>
                            </w:r>
                            <w:proofErr w:type="gramStart"/>
                            <w:r w:rsidR="000044FB" w:rsidRPr="000044FB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na</w:t>
                            </w:r>
                            <w:proofErr w:type="gramEnd"/>
                            <w:r w:rsidR="000044FB" w:rsidRPr="000044FB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044FB" w:rsidRDefault="000044FB" w:rsidP="00463176">
                            <w:pPr>
                              <w:pStyle w:val="Informaceoverku"/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</w:pPr>
                            <w:r w:rsidRPr="000044FB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0044FB"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>ADVENTNÍ KONCERT</w:t>
                            </w:r>
                          </w:p>
                          <w:p w:rsidR="000044FB" w:rsidRPr="000044FB" w:rsidRDefault="000044FB" w:rsidP="00463176">
                            <w:pPr>
                              <w:pStyle w:val="Informaceoverku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 w:rsidRPr="000044FB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0561A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 k</w:t>
                            </w:r>
                            <w:r w:rsidRPr="000044FB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terý se koná</w:t>
                            </w:r>
                          </w:p>
                          <w:p w:rsidR="000044FB" w:rsidRDefault="000044FB" w:rsidP="00463176">
                            <w:pPr>
                              <w:pStyle w:val="Informaceoverku"/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 xml:space="preserve">   9</w:t>
                            </w:r>
                            <w:r w:rsidR="00C54943"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 xml:space="preserve"> prosince 2018</w:t>
                            </w:r>
                            <w:bookmarkStart w:id="0" w:name="_GoBack"/>
                            <w:bookmarkEnd w:id="0"/>
                          </w:p>
                          <w:p w:rsidR="00086D20" w:rsidRDefault="00086D20" w:rsidP="00463176">
                            <w:pPr>
                              <w:pStyle w:val="Informaceoverku"/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="00C54943"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>v</w:t>
                            </w:r>
                            <w: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> 15:00 hod</w:t>
                            </w:r>
                          </w:p>
                          <w:p w:rsidR="000044FB" w:rsidRPr="000044FB" w:rsidRDefault="000044FB" w:rsidP="00463176">
                            <w:pPr>
                              <w:pStyle w:val="Informaceoverku"/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ab/>
                            </w:r>
                            <w:r w:rsidR="00B0561A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 xml:space="preserve">     v</w:t>
                            </w:r>
                            <w:r w:rsidRPr="000044FB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 koste</w:t>
                            </w:r>
                            <w:r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le</w:t>
                            </w:r>
                          </w:p>
                          <w:p w:rsidR="000044FB" w:rsidRDefault="000044FB" w:rsidP="00463176">
                            <w:pPr>
                              <w:pStyle w:val="Informaceoverku"/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0044FB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 BO</w:t>
                            </w:r>
                            <w:r w:rsidRPr="000044FB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Ž</w:t>
                            </w:r>
                            <w:r w:rsidRPr="000044FB">
                              <w:rPr>
                                <w:rFonts w:ascii="Broadway" w:hAnsi="Broadway" w:cs="Calibri"/>
                                <w:sz w:val="40"/>
                                <w:szCs w:val="40"/>
                              </w:rPr>
                              <w:t>SK</w:t>
                            </w:r>
                            <w:r w:rsidRPr="000044FB">
                              <w:rPr>
                                <w:rFonts w:ascii="Broadway" w:hAnsi="Broadway" w:cs="Broadway"/>
                                <w:sz w:val="40"/>
                                <w:szCs w:val="40"/>
                              </w:rPr>
                              <w:t>É</w:t>
                            </w:r>
                            <w:r w:rsidRPr="000044FB">
                              <w:rPr>
                                <w:rFonts w:ascii="Broadway" w:hAnsi="Broadway" w:cs="Calibri"/>
                                <w:sz w:val="40"/>
                                <w:szCs w:val="40"/>
                              </w:rPr>
                              <w:t>HO</w:t>
                            </w:r>
                            <w:r w:rsidR="008776BC">
                              <w:rPr>
                                <w:rFonts w:ascii="Broadway" w:hAnsi="Broadway" w:cs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044FB">
                              <w:rPr>
                                <w:rFonts w:ascii="Broadway" w:hAnsi="Broadway" w:cs="Calibri"/>
                                <w:sz w:val="40"/>
                                <w:szCs w:val="40"/>
                              </w:rPr>
                              <w:t>SRDCE P</w:t>
                            </w:r>
                            <w:r w:rsidRPr="000044FB">
                              <w:rPr>
                                <w:rFonts w:ascii="Broadway" w:hAnsi="Broadway" w:cs="Broadway"/>
                                <w:sz w:val="40"/>
                                <w:szCs w:val="40"/>
                              </w:rPr>
                              <w:t>Á</w:t>
                            </w:r>
                            <w:r w:rsidRPr="000044FB">
                              <w:rPr>
                                <w:rFonts w:ascii="Broadway" w:hAnsi="Broadway" w:cs="Calibri"/>
                                <w:sz w:val="40"/>
                                <w:szCs w:val="40"/>
                              </w:rPr>
                              <w:t>N</w:t>
                            </w:r>
                            <w:r w:rsidRPr="000044FB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Ě</w:t>
                            </w:r>
                          </w:p>
                          <w:p w:rsidR="000044FB" w:rsidRPr="00086D20" w:rsidRDefault="000044FB" w:rsidP="00463176">
                            <w:pPr>
                              <w:pStyle w:val="Informaceoverku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 w:rsidRPr="00086D20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086D20" w:rsidRPr="00086D20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6D20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86D20" w:rsidRPr="00086D20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0561A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  v</w:t>
                            </w:r>
                            <w:r w:rsidRPr="00086D20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Bílsku</w:t>
                            </w:r>
                          </w:p>
                          <w:p w:rsidR="000044FB" w:rsidRPr="00086D20" w:rsidRDefault="00086D20" w:rsidP="00463176">
                            <w:pPr>
                              <w:pStyle w:val="Informaceoverku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 w:rsidRPr="00086D20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K poslechu hrají na violu a housle man</w:t>
                            </w:r>
                            <w:r w:rsidRPr="00086D20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ž</w:t>
                            </w:r>
                            <w:r w:rsidRPr="00086D20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el</w:t>
                            </w:r>
                            <w:r w:rsidRPr="00086D20">
                              <w:rPr>
                                <w:rFonts w:ascii="Broadway" w:hAnsi="Broadway" w:cs="Broadway"/>
                                <w:sz w:val="32"/>
                                <w:szCs w:val="32"/>
                              </w:rPr>
                              <w:t>é</w:t>
                            </w:r>
                            <w:r w:rsidRPr="00086D20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 xml:space="preserve"> Benešovi z</w:t>
                            </w:r>
                            <w:r w:rsidRPr="00086D20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6D20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Olomouce</w:t>
                            </w:r>
                            <w:r w:rsidR="000044FB" w:rsidRPr="00086D20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44FB" w:rsidRPr="00086D20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0044FB" w:rsidRDefault="000044FB" w:rsidP="00463176">
                            <w:pPr>
                              <w:pStyle w:val="Informaceoverku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0044FB" w:rsidRDefault="000044FB" w:rsidP="00463176">
                            <w:pPr>
                              <w:pStyle w:val="Informaceoverku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0044FB" w:rsidRPr="000044FB" w:rsidRDefault="000044FB" w:rsidP="00463176">
                            <w:pPr>
                              <w:pStyle w:val="Informaceoverku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2.9pt;margin-top:192.15pt;width:345.35pt;height:39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+Gj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dUZB52B0/0AbmYPx9Blx1QPd7L6qpGQy5aKDbtRSo4tozVkF9qb/tnV&#10;CUdbkPX4QdYQhm6NdED7RvW2dFAMBOjQpcdTZ2wqFRySyyROSYxRBbY4CEmcxi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BAoDDxYtFJ9x2iE4ZFj/W1LFcOoey9A/2lIiJ02bkPieQQbdW5Zn1uoqAAqxwajabk004TaDopv&#10;Wog0vTghb+DNNNyp+Smrw0uDAeFIHYaZnUDne+f1NHIXvwAAAP//AwBQSwMEFAAGAAgAAAAhABUi&#10;rdDfAAAADAEAAA8AAABkcnMvZG93bnJldi54bWxMj81OwzAQhO9IfQdrkbhRuzTpT4hTIRBXUFtA&#10;4ubG2yRqvI5itwlvz3Kix9GMZr7JN6NrxQX70HjSMJsqEEiltw1VGj72r/crECEasqb1hBp+MMCm&#10;mNzkJrN+oC1edrESXEIhMxrqGLtMylDW6EyY+g6JvaPvnYks+0ra3gxc7lr5oNRCOtMQL9Smw+ca&#10;y9Pu7DR8vh2/vxL1Xr24tBv8qCS5tdT67nZ8egQRcYz/YfjDZ3QomOngz2SDaFmrlNGjhvkqmYPg&#10;xHK9SEEc2JotEwWyyOX1ieIXAAD//wMAUEsBAi0AFAAGAAgAAAAhALaDOJL+AAAA4QEAABMAAAAA&#10;AAAAAAAAAAAAAAAAAFtDb250ZW50X1R5cGVzXS54bWxQSwECLQAUAAYACAAAACEAOP0h/9YAAACU&#10;AQAACwAAAAAAAAAAAAAAAAAvAQAAX3JlbHMvLnJlbHNQSwECLQAUAAYACAAAACEAtTvho7UCAAC6&#10;BQAADgAAAAAAAAAAAAAAAAAuAgAAZHJzL2Uyb0RvYy54bWxQSwECLQAUAAYACAAAACEAFSKt0N8A&#10;AAAMAQAADwAAAAAAAAAAAAAAAAAPBQAAZHJzL2Rvd25yZXYueG1sUEsFBgAAAAAEAAQA8wAAABsG&#10;AAAAAA==&#10;" filled="f" stroked="f">
                <v:textbox>
                  <w:txbxContent>
                    <w:p w:rsidR="006E304C" w:rsidRPr="000044FB" w:rsidRDefault="000044FB" w:rsidP="00463176">
                      <w:pPr>
                        <w:pStyle w:val="Informaceoverku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 w:rsidRPr="000044FB">
                        <w:rPr>
                          <w:rFonts w:ascii="Broadway" w:hAnsi="Broadway"/>
                          <w:sz w:val="40"/>
                          <w:szCs w:val="40"/>
                        </w:rPr>
                        <w:t>Obec Bílsko</w:t>
                      </w:r>
                    </w:p>
                    <w:p w:rsidR="000044FB" w:rsidRPr="000044FB" w:rsidRDefault="00B0561A" w:rsidP="00463176">
                      <w:pPr>
                        <w:pStyle w:val="Informaceoverku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>z</w:t>
                      </w:r>
                      <w:r w:rsidR="000044FB" w:rsidRPr="000044FB">
                        <w:rPr>
                          <w:rFonts w:ascii="Broadway" w:hAnsi="Broadway"/>
                          <w:sz w:val="40"/>
                          <w:szCs w:val="40"/>
                        </w:rPr>
                        <w:t>ve ob</w:t>
                      </w:r>
                      <w:r w:rsidR="000044FB" w:rsidRPr="000044FB">
                        <w:rPr>
                          <w:rFonts w:ascii="Cambria" w:hAnsi="Cambria" w:cs="Cambria"/>
                          <w:sz w:val="40"/>
                          <w:szCs w:val="40"/>
                        </w:rPr>
                        <w:t>č</w:t>
                      </w:r>
                      <w:r w:rsidR="008776BC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any </w:t>
                      </w:r>
                      <w:proofErr w:type="gramStart"/>
                      <w:r w:rsidR="000044FB" w:rsidRPr="000044FB">
                        <w:rPr>
                          <w:rFonts w:ascii="Broadway" w:hAnsi="Broadway"/>
                          <w:sz w:val="40"/>
                          <w:szCs w:val="40"/>
                        </w:rPr>
                        <w:t>na</w:t>
                      </w:r>
                      <w:proofErr w:type="gramEnd"/>
                      <w:r w:rsidR="000044FB" w:rsidRPr="000044FB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044FB" w:rsidRDefault="000044FB" w:rsidP="00463176">
                      <w:pPr>
                        <w:pStyle w:val="Informaceoverku"/>
                        <w:rPr>
                          <w:rFonts w:ascii="Broadway" w:hAnsi="Broadway"/>
                          <w:sz w:val="56"/>
                          <w:szCs w:val="56"/>
                        </w:rPr>
                      </w:pPr>
                      <w:r w:rsidRPr="000044FB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 </w:t>
                      </w:r>
                      <w:r w:rsidRPr="000044FB">
                        <w:rPr>
                          <w:rFonts w:ascii="Broadway" w:hAnsi="Broadway"/>
                          <w:sz w:val="56"/>
                          <w:szCs w:val="56"/>
                        </w:rPr>
                        <w:t>ADVENTNÍ KONCERT</w:t>
                      </w:r>
                    </w:p>
                    <w:p w:rsidR="000044FB" w:rsidRPr="000044FB" w:rsidRDefault="000044FB" w:rsidP="00463176">
                      <w:pPr>
                        <w:pStyle w:val="Informaceoverku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 w:rsidRPr="000044FB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      </w:t>
                      </w:r>
                      <w:r w:rsidR="00B0561A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 k</w:t>
                      </w:r>
                      <w:r w:rsidRPr="000044FB">
                        <w:rPr>
                          <w:rFonts w:ascii="Broadway" w:hAnsi="Broadway"/>
                          <w:sz w:val="40"/>
                          <w:szCs w:val="40"/>
                        </w:rPr>
                        <w:t>terý se koná</w:t>
                      </w:r>
                    </w:p>
                    <w:p w:rsidR="000044FB" w:rsidRDefault="000044FB" w:rsidP="00463176">
                      <w:pPr>
                        <w:pStyle w:val="Informaceoverku"/>
                        <w:rPr>
                          <w:rFonts w:ascii="Broadway" w:hAnsi="Broadway"/>
                          <w:sz w:val="56"/>
                          <w:szCs w:val="56"/>
                        </w:rPr>
                      </w:pPr>
                      <w:r>
                        <w:rPr>
                          <w:rFonts w:ascii="Broadway" w:hAnsi="Broadway"/>
                          <w:sz w:val="56"/>
                          <w:szCs w:val="56"/>
                        </w:rPr>
                        <w:t xml:space="preserve">   9</w:t>
                      </w:r>
                      <w:r w:rsidR="00C54943">
                        <w:rPr>
                          <w:rFonts w:ascii="Broadway" w:hAnsi="Broadway"/>
                          <w:sz w:val="56"/>
                          <w:szCs w:val="56"/>
                        </w:rPr>
                        <w:t>.</w:t>
                      </w:r>
                      <w:r>
                        <w:rPr>
                          <w:rFonts w:ascii="Broadway" w:hAnsi="Broadway"/>
                          <w:sz w:val="56"/>
                          <w:szCs w:val="56"/>
                        </w:rPr>
                        <w:t xml:space="preserve"> prosince 2018</w:t>
                      </w:r>
                      <w:bookmarkStart w:id="1" w:name="_GoBack"/>
                      <w:bookmarkEnd w:id="1"/>
                    </w:p>
                    <w:p w:rsidR="00086D20" w:rsidRDefault="00086D20" w:rsidP="00463176">
                      <w:pPr>
                        <w:pStyle w:val="Informaceoverku"/>
                        <w:rPr>
                          <w:rFonts w:ascii="Broadway" w:hAnsi="Broadway"/>
                          <w:sz w:val="56"/>
                          <w:szCs w:val="56"/>
                        </w:rPr>
                      </w:pPr>
                      <w:r>
                        <w:rPr>
                          <w:rFonts w:ascii="Broadway" w:hAnsi="Broadway"/>
                          <w:sz w:val="56"/>
                          <w:szCs w:val="56"/>
                        </w:rPr>
                        <w:t xml:space="preserve">         </w:t>
                      </w:r>
                      <w:r w:rsidR="00C54943">
                        <w:rPr>
                          <w:rFonts w:ascii="Broadway" w:hAnsi="Broadway"/>
                          <w:sz w:val="56"/>
                          <w:szCs w:val="56"/>
                        </w:rPr>
                        <w:t>v</w:t>
                      </w:r>
                      <w:r>
                        <w:rPr>
                          <w:rFonts w:ascii="Broadway" w:hAnsi="Broadway"/>
                          <w:sz w:val="56"/>
                          <w:szCs w:val="56"/>
                        </w:rPr>
                        <w:t> 15:00 hod</w:t>
                      </w:r>
                    </w:p>
                    <w:p w:rsidR="000044FB" w:rsidRPr="000044FB" w:rsidRDefault="000044FB" w:rsidP="00463176">
                      <w:pPr>
                        <w:pStyle w:val="Informaceoverku"/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sz w:val="56"/>
                          <w:szCs w:val="56"/>
                        </w:rPr>
                        <w:t xml:space="preserve">     </w:t>
                      </w:r>
                      <w:r>
                        <w:rPr>
                          <w:rFonts w:ascii="Broadway" w:hAnsi="Broadway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Broadway" w:hAnsi="Broadway"/>
                          <w:sz w:val="56"/>
                          <w:szCs w:val="56"/>
                        </w:rPr>
                        <w:tab/>
                      </w:r>
                      <w:r w:rsidR="00B0561A">
                        <w:rPr>
                          <w:rFonts w:ascii="Broadway" w:hAnsi="Broadway"/>
                          <w:sz w:val="36"/>
                          <w:szCs w:val="36"/>
                        </w:rPr>
                        <w:t xml:space="preserve">     v</w:t>
                      </w:r>
                      <w:r w:rsidRPr="000044FB">
                        <w:rPr>
                          <w:rFonts w:ascii="Broadway" w:hAnsi="Broadway"/>
                          <w:sz w:val="36"/>
                          <w:szCs w:val="36"/>
                        </w:rPr>
                        <w:t> koste</w:t>
                      </w:r>
                      <w:r>
                        <w:rPr>
                          <w:rFonts w:ascii="Broadway" w:hAnsi="Broadway"/>
                          <w:sz w:val="36"/>
                          <w:szCs w:val="36"/>
                        </w:rPr>
                        <w:t>le</w:t>
                      </w:r>
                    </w:p>
                    <w:p w:rsidR="000044FB" w:rsidRDefault="000044FB" w:rsidP="00463176">
                      <w:pPr>
                        <w:pStyle w:val="Informaceoverku"/>
                        <w:rPr>
                          <w:rFonts w:ascii="Cambria" w:hAnsi="Cambria" w:cs="Cambria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   </w:t>
                      </w:r>
                      <w:r w:rsidRPr="000044FB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 BO</w:t>
                      </w:r>
                      <w:r w:rsidRPr="000044FB">
                        <w:rPr>
                          <w:rFonts w:ascii="Cambria" w:hAnsi="Cambria" w:cs="Cambria"/>
                          <w:sz w:val="40"/>
                          <w:szCs w:val="40"/>
                        </w:rPr>
                        <w:t>Ž</w:t>
                      </w:r>
                      <w:r w:rsidRPr="000044FB">
                        <w:rPr>
                          <w:rFonts w:ascii="Broadway" w:hAnsi="Broadway" w:cs="Calibri"/>
                          <w:sz w:val="40"/>
                          <w:szCs w:val="40"/>
                        </w:rPr>
                        <w:t>SK</w:t>
                      </w:r>
                      <w:r w:rsidRPr="000044FB">
                        <w:rPr>
                          <w:rFonts w:ascii="Broadway" w:hAnsi="Broadway" w:cs="Broadway"/>
                          <w:sz w:val="40"/>
                          <w:szCs w:val="40"/>
                        </w:rPr>
                        <w:t>É</w:t>
                      </w:r>
                      <w:r w:rsidRPr="000044FB">
                        <w:rPr>
                          <w:rFonts w:ascii="Broadway" w:hAnsi="Broadway" w:cs="Calibri"/>
                          <w:sz w:val="40"/>
                          <w:szCs w:val="40"/>
                        </w:rPr>
                        <w:t>HO</w:t>
                      </w:r>
                      <w:r w:rsidR="008776BC">
                        <w:rPr>
                          <w:rFonts w:ascii="Broadway" w:hAnsi="Broadway" w:cs="Calibri"/>
                          <w:sz w:val="40"/>
                          <w:szCs w:val="40"/>
                        </w:rPr>
                        <w:t xml:space="preserve"> </w:t>
                      </w:r>
                      <w:r w:rsidRPr="000044FB">
                        <w:rPr>
                          <w:rFonts w:ascii="Broadway" w:hAnsi="Broadway" w:cs="Calibri"/>
                          <w:sz w:val="40"/>
                          <w:szCs w:val="40"/>
                        </w:rPr>
                        <w:t>SRDCE P</w:t>
                      </w:r>
                      <w:r w:rsidRPr="000044FB">
                        <w:rPr>
                          <w:rFonts w:ascii="Broadway" w:hAnsi="Broadway" w:cs="Broadway"/>
                          <w:sz w:val="40"/>
                          <w:szCs w:val="40"/>
                        </w:rPr>
                        <w:t>Á</w:t>
                      </w:r>
                      <w:r w:rsidRPr="000044FB">
                        <w:rPr>
                          <w:rFonts w:ascii="Broadway" w:hAnsi="Broadway" w:cs="Calibri"/>
                          <w:sz w:val="40"/>
                          <w:szCs w:val="40"/>
                        </w:rPr>
                        <w:t>N</w:t>
                      </w:r>
                      <w:r w:rsidRPr="000044FB">
                        <w:rPr>
                          <w:rFonts w:ascii="Cambria" w:hAnsi="Cambria" w:cs="Cambria"/>
                          <w:sz w:val="40"/>
                          <w:szCs w:val="40"/>
                        </w:rPr>
                        <w:t>Ě</w:t>
                      </w:r>
                    </w:p>
                    <w:p w:rsidR="000044FB" w:rsidRPr="00086D20" w:rsidRDefault="000044FB" w:rsidP="00463176">
                      <w:pPr>
                        <w:pStyle w:val="Informaceoverku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 w:rsidRPr="00086D20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         </w:t>
                      </w:r>
                      <w:r w:rsidR="00086D20" w:rsidRPr="00086D20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</w:t>
                      </w:r>
                      <w:r w:rsidR="00086D20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   </w:t>
                      </w:r>
                      <w:r w:rsidR="00086D20" w:rsidRPr="00086D20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 </w:t>
                      </w:r>
                      <w:r w:rsidR="00B0561A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  v</w:t>
                      </w:r>
                      <w:r w:rsidRPr="00086D20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Bílsku</w:t>
                      </w:r>
                    </w:p>
                    <w:p w:rsidR="000044FB" w:rsidRPr="00086D20" w:rsidRDefault="00086D20" w:rsidP="00463176">
                      <w:pPr>
                        <w:pStyle w:val="Informaceoverku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 w:rsidRPr="00086D20">
                        <w:rPr>
                          <w:rFonts w:ascii="Broadway" w:hAnsi="Broadway"/>
                          <w:sz w:val="32"/>
                          <w:szCs w:val="32"/>
                        </w:rPr>
                        <w:t>K poslechu hrají na violu a housle man</w:t>
                      </w:r>
                      <w:r w:rsidRPr="00086D20">
                        <w:rPr>
                          <w:rFonts w:ascii="Cambria" w:hAnsi="Cambria" w:cs="Cambria"/>
                          <w:sz w:val="32"/>
                          <w:szCs w:val="32"/>
                        </w:rPr>
                        <w:t>ž</w:t>
                      </w:r>
                      <w:r w:rsidRPr="00086D20">
                        <w:rPr>
                          <w:rFonts w:ascii="Broadway" w:hAnsi="Broadway"/>
                          <w:sz w:val="32"/>
                          <w:szCs w:val="32"/>
                        </w:rPr>
                        <w:t>el</w:t>
                      </w:r>
                      <w:r w:rsidRPr="00086D20">
                        <w:rPr>
                          <w:rFonts w:ascii="Broadway" w:hAnsi="Broadway" w:cs="Broadway"/>
                          <w:sz w:val="32"/>
                          <w:szCs w:val="32"/>
                        </w:rPr>
                        <w:t>é</w:t>
                      </w:r>
                      <w:r w:rsidRPr="00086D20">
                        <w:rPr>
                          <w:rFonts w:ascii="Broadway" w:hAnsi="Broadway"/>
                          <w:sz w:val="32"/>
                          <w:szCs w:val="32"/>
                        </w:rPr>
                        <w:t xml:space="preserve"> Benešovi z</w:t>
                      </w:r>
                      <w:r w:rsidRPr="00086D20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</w:t>
                      </w:r>
                      <w:r w:rsidRPr="00086D20">
                        <w:rPr>
                          <w:rFonts w:ascii="Broadway" w:hAnsi="Broadway"/>
                          <w:sz w:val="32"/>
                          <w:szCs w:val="32"/>
                        </w:rPr>
                        <w:t>Olomouce</w:t>
                      </w:r>
                      <w:r w:rsidR="000044FB" w:rsidRPr="00086D20">
                        <w:rPr>
                          <w:rFonts w:ascii="Broadway" w:hAnsi="Broadway"/>
                          <w:sz w:val="32"/>
                          <w:szCs w:val="32"/>
                        </w:rPr>
                        <w:t xml:space="preserve"> </w:t>
                      </w:r>
                      <w:r w:rsidR="000044FB" w:rsidRPr="00086D20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0044FB" w:rsidRDefault="000044FB" w:rsidP="00463176">
                      <w:pPr>
                        <w:pStyle w:val="Informaceoverku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0044FB" w:rsidRDefault="000044FB" w:rsidP="00463176">
                      <w:pPr>
                        <w:pStyle w:val="Informaceoverku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0044FB" w:rsidRPr="000044FB" w:rsidRDefault="000044FB" w:rsidP="00463176">
                      <w:pPr>
                        <w:pStyle w:val="Informaceoverku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39" behindDoc="1" locked="0" layoutInCell="0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873760</wp:posOffset>
                </wp:positionV>
                <wp:extent cx="6078855" cy="836549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836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BD" w:rsidRDefault="005C10BD" w:rsidP="005C10B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0067471" cy="10058400"/>
                                  <wp:effectExtent l="19050" t="0" r="0" b="0"/>
                                  <wp:docPr id="7" name="Picture 1" descr="C:\Users\allyh.REDMOND\Pictures\Microsoft Clip Organizer\j04093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lyh.REDMOND\Pictures\Microsoft Clip Organizer\j04093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7471" cy="10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0" o:spid="_x0000_s1027" type="#_x0000_t202" style="position:absolute;margin-left:65.1pt;margin-top:68.8pt;width:478.65pt;height:658.7pt;z-index:-251662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Y8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rjzjoDPwehjAz+zhHNrsUtXDvay+aSTksqViw26VkmPLaA30QltY/+Kq&#10;bYjOtAVZjx9lDXHo1kgHtG9Ub2sH1UCADm16OrXGcqngcBbMkySOMarAllzPYpI6dj7NjtcHpc17&#10;JntkFzlW0HsHT3f32lg6NDu62GhClrzrXP878ewAHKcTCA5Xrc3ScO38mQbpKlklxCPRbOWRoCi8&#10;23JJvFkZzuPiulgui/CXjRuSrOV1zYQNc5RWSP6sdQeRT6I4iUvLjtcWzlLSarNedgrtKEi7dJ8r&#10;OljObv5zGq4IkMuLlMKIBHdR6pWzZO6RksReOg8SLwjTu3QWkJQU5fOU7rlg/54SGnOcxlE8qelM&#10;+kVugfte50aznhsYHh3vQRInJ5pZDa5E7VprKO+m9UUpLP1zKaDdx0Y7xVqRTnI1+/XevQ0nZyvg&#10;tayfQMJKgsBApzD4YNFK9QOjEYZIjvX3LVUMo+6DgGeQhoTYqeM2JJ5HsFGXlvWlhYoKoHJsMJqW&#10;SzNNqu2g+KaFSNPDE/IWnk7DnajPrA4PDgaFy+0w1Owkutw7r/PoXfwGAAD//wMAUEsDBBQABgAI&#10;AAAAIQCwSFcU3gAAAA0BAAAPAAAAZHJzL2Rvd25yZXYueG1sTI/NTsMwEITvSLyDtUjcqE1p2hLi&#10;VBWIK4j+SdzceJtEjddR7Dbh7dmc4Daj/TQ7k60G14grdqH2pOFxokAgFd7WVGrYbd8fliBCNGRN&#10;4wk1/GCAVX57k5nU+p6+8LqJpeAQCqnRUMXYplKGokJnwsS3SHw7+c6ZyLYrpe1Mz+GukVOl5tKZ&#10;mvhDZVp8rbA4by5Ow/7j9H2Yqc/yzSVt7wclyT1Lre/vhvULiIhD/INhrM/VIedOR38hG0TD/klN&#10;GR3FYg5iJNRykYA4spoliQKZZ/L/ivwXAAD//wMAUEsBAi0AFAAGAAgAAAAhALaDOJL+AAAA4QEA&#10;ABMAAAAAAAAAAAAAAAAAAAAAAFtDb250ZW50X1R5cGVzXS54bWxQSwECLQAUAAYACAAAACEAOP0h&#10;/9YAAACUAQAACwAAAAAAAAAAAAAAAAAvAQAAX3JlbHMvLnJlbHNQSwECLQAUAAYACAAAACEAO0Um&#10;PLwCAADCBQAADgAAAAAAAAAAAAAAAAAuAgAAZHJzL2Uyb0RvYy54bWxQSwECLQAUAAYACAAAACEA&#10;sEhXFN4AAAANAQAADwAAAAAAAAAAAAAAAAAWBQAAZHJzL2Rvd25yZXYueG1sUEsFBgAAAAAEAAQA&#10;8wAAACEGAAAAAA==&#10;" o:allowincell="f" filled="f" stroked="f">
                <v:textbox>
                  <w:txbxContent>
                    <w:p w:rsidR="005C10BD" w:rsidRDefault="005C10BD" w:rsidP="005C10BD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0067471" cy="10058400"/>
                            <wp:effectExtent l="19050" t="0" r="0" b="0"/>
                            <wp:docPr id="7" name="Picture 1" descr="C:\Users\allyh.REDMOND\Pictures\Microsoft Clip Organizer\j04093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lyh.REDMOND\Pictures\Microsoft Clip Organizer\j04093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7471" cy="1005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4" behindDoc="1" locked="0" layoutInCell="0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759460</wp:posOffset>
                </wp:positionV>
                <wp:extent cx="6504305" cy="8719185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871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568" w:rsidRDefault="00461DA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6239268" cy="8498418"/>
                                  <wp:effectExtent l="19050" t="0" r="9132" b="0"/>
                                  <wp:docPr id="2" name="Picture 1" descr="ornamentborder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border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9268" cy="8498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" o:spid="_x0000_s1028" type="#_x0000_t202" style="position:absolute;margin-left:50.05pt;margin-top:59.8pt;width:512.15pt;height:686.55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p4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WB+QyiDGqwJbMwzRMYheDZsfrg9LmHZM9&#10;soscK2i9g6e7O21sOjQ7uthoQpa861z7O/HsABynEwgOV63NpuG6+SMN0lWySohHotnKI0FReDfl&#10;knizMpzHxWWxXBbhTxs3JFnL65oJG+aorJD8WecOGp80cdKWlh2vLZxNSavNetkptKOg7NJ9h4Kc&#10;ufnP03BFAC4vKIURCW6j1CtnydwjJYm9dB4kXhCmt+ksICkpyueU7rhg/04JjTlO4yie1PRbboH7&#10;XnOjWc8NzI6O9yCJkxPNrAZXonatNZR30/qsFDb9p1JAu4+Ndoq1Ip3kavbrvXsakY1u1byW9SNI&#10;WEkQGOgU5h4sWqm+YzTCDMmx/ralimHUvRfwDNKQEDt03IbE8wg26tyyPrdQUQFUjg1G03JppkG1&#10;HRTftBBpenhC3sDTabgT9VNWhwcHc8JxO8w0O4jO987rafIufgEAAP//AwBQSwMEFAAGAAgAAAAh&#10;AMPYDgHfAAAADQEAAA8AAABkcnMvZG93bnJldi54bWxMj8FOwzAQRO9I/QdrK3GjdqLQkhCnQiCu&#10;IEpB4ubG2yQiXkex24S/Z3uC24z2aXam3M6uF2ccQ+dJQ7JSIJBqbztqNOzfn2/uQIRoyJreE2r4&#10;wQDbanFVmsL6id7wvIuN4BAKhdHQxjgUUoa6RWfCyg9IfDv60ZnIdmykHc3E4a6XqVJr6UxH/KE1&#10;Az62WH/vTk7Dx8vx6zNTr82Tux0mPytJLpdaXy/nh3sQEef4B8OlPleHijsd/IlsED17pRJGWST5&#10;GsSFSNIsA3FgleXpBmRVyv8rql8AAAD//wMAUEsBAi0AFAAGAAgAAAAhALaDOJL+AAAA4QEAABMA&#10;AAAAAAAAAAAAAAAAAAAAAFtDb250ZW50X1R5cGVzXS54bWxQSwECLQAUAAYACAAAACEAOP0h/9YA&#10;AACUAQAACwAAAAAAAAAAAAAAAAAvAQAAX3JlbHMvLnJlbHNQSwECLQAUAAYACAAAACEAQ5laeLgC&#10;AADBBQAADgAAAAAAAAAAAAAAAAAuAgAAZHJzL2Uyb0RvYy54bWxQSwECLQAUAAYACAAAACEAw9gO&#10;Ad8AAAANAQAADwAAAAAAAAAAAAAAAAASBQAAZHJzL2Rvd25yZXYueG1sUEsFBgAAAAAEAAQA8wAA&#10;AB4GAAAAAA==&#10;" o:allowincell="f" filled="f" stroked="f">
                <v:textbox>
                  <w:txbxContent>
                    <w:p w:rsidR="00994568" w:rsidRDefault="00461DA6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239268" cy="8498418"/>
                            <wp:effectExtent l="19050" t="0" r="9132" b="0"/>
                            <wp:docPr id="2" name="Picture 1" descr="ornamentborder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border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9268" cy="8498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Sect="00241A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FB"/>
    <w:rsid w:val="000044FB"/>
    <w:rsid w:val="00015E95"/>
    <w:rsid w:val="00086D20"/>
    <w:rsid w:val="000B0E70"/>
    <w:rsid w:val="00121A2F"/>
    <w:rsid w:val="00132A0B"/>
    <w:rsid w:val="00175A52"/>
    <w:rsid w:val="00184C1B"/>
    <w:rsid w:val="00215839"/>
    <w:rsid w:val="00241A5F"/>
    <w:rsid w:val="002C260C"/>
    <w:rsid w:val="00354966"/>
    <w:rsid w:val="003A16AD"/>
    <w:rsid w:val="00454925"/>
    <w:rsid w:val="00461DA6"/>
    <w:rsid w:val="00463176"/>
    <w:rsid w:val="0057107E"/>
    <w:rsid w:val="005724E4"/>
    <w:rsid w:val="005C10BD"/>
    <w:rsid w:val="005F31E6"/>
    <w:rsid w:val="006647AD"/>
    <w:rsid w:val="00674D41"/>
    <w:rsid w:val="00696D74"/>
    <w:rsid w:val="006E2801"/>
    <w:rsid w:val="006E304C"/>
    <w:rsid w:val="007301E7"/>
    <w:rsid w:val="007C3634"/>
    <w:rsid w:val="0084409D"/>
    <w:rsid w:val="008570B4"/>
    <w:rsid w:val="008776BC"/>
    <w:rsid w:val="008F446B"/>
    <w:rsid w:val="00967B8B"/>
    <w:rsid w:val="009924C5"/>
    <w:rsid w:val="00994568"/>
    <w:rsid w:val="00A30828"/>
    <w:rsid w:val="00A36E63"/>
    <w:rsid w:val="00B0561A"/>
    <w:rsid w:val="00B26F11"/>
    <w:rsid w:val="00B57D67"/>
    <w:rsid w:val="00B71EA9"/>
    <w:rsid w:val="00B9069A"/>
    <w:rsid w:val="00BC7669"/>
    <w:rsid w:val="00C54943"/>
    <w:rsid w:val="00C83BFD"/>
    <w:rsid w:val="00CA0436"/>
    <w:rsid w:val="00D226BD"/>
    <w:rsid w:val="00D248ED"/>
    <w:rsid w:val="00D35593"/>
    <w:rsid w:val="00D95B79"/>
    <w:rsid w:val="00DB7A15"/>
    <w:rsid w:val="00DD47B9"/>
    <w:rsid w:val="00E26874"/>
    <w:rsid w:val="00E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c2d6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04C"/>
    <w:pPr>
      <w:spacing w:after="0" w:line="240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customStyle="1" w:styleId="nadpis2">
    <w:name w:val="nadpis 2"/>
    <w:basedOn w:val="Normln"/>
    <w:next w:val="Normln"/>
    <w:link w:val="Znaknadpisu2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customStyle="1" w:styleId="nadpis3">
    <w:name w:val="nadpis 3"/>
    <w:basedOn w:val="Normln"/>
    <w:next w:val="Normln"/>
    <w:link w:val="Znaknadpisu3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customStyle="1" w:styleId="Znaknadpisu1">
    <w:name w:val="Znak nadpisu 1"/>
    <w:basedOn w:val="Standardnpsmoodstavce"/>
    <w:link w:val="nadpis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Znaknadpisu2">
    <w:name w:val="Znak nadpisu 2"/>
    <w:basedOn w:val="Standardnpsmoodstavce"/>
    <w:link w:val="nadpis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Znaknadpisu3">
    <w:name w:val="Znak nadpisu 3"/>
    <w:basedOn w:val="Standardnpsmoodstavce"/>
    <w:link w:val="nadpis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nzevspolenosti">
    <w:name w:val="název společnosti"/>
    <w:basedOn w:val="Normln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tun">
    <w:name w:val="tučné"/>
    <w:basedOn w:val="Normln"/>
    <w:link w:val="tunznaky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tunznaky">
    <w:name w:val="tučné znaky"/>
    <w:basedOn w:val="Standardnpsmoodstavce"/>
    <w:link w:val="tun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Informaceoverku">
    <w:name w:val="Informace o večírku"/>
    <w:basedOn w:val="Normln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Informaceoverkukurzva">
    <w:name w:val="Informace o večírku – kurzíva"/>
    <w:basedOn w:val="Normln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04C"/>
    <w:pPr>
      <w:spacing w:after="0" w:line="240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customStyle="1" w:styleId="nadpis2">
    <w:name w:val="nadpis 2"/>
    <w:basedOn w:val="Normln"/>
    <w:next w:val="Normln"/>
    <w:link w:val="Znaknadpisu2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customStyle="1" w:styleId="nadpis3">
    <w:name w:val="nadpis 3"/>
    <w:basedOn w:val="Normln"/>
    <w:next w:val="Normln"/>
    <w:link w:val="Znaknadpisu3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customStyle="1" w:styleId="Znaknadpisu1">
    <w:name w:val="Znak nadpisu 1"/>
    <w:basedOn w:val="Standardnpsmoodstavce"/>
    <w:link w:val="nadpis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Znaknadpisu2">
    <w:name w:val="Znak nadpisu 2"/>
    <w:basedOn w:val="Standardnpsmoodstavce"/>
    <w:link w:val="nadpis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Znaknadpisu3">
    <w:name w:val="Znak nadpisu 3"/>
    <w:basedOn w:val="Standardnpsmoodstavce"/>
    <w:link w:val="nadpis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nzevspolenosti">
    <w:name w:val="název společnosti"/>
    <w:basedOn w:val="Normln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tun">
    <w:name w:val="tučné"/>
    <w:basedOn w:val="Normln"/>
    <w:link w:val="tunznaky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tunznaky">
    <w:name w:val="tučné znaky"/>
    <w:basedOn w:val="Standardnpsmoodstavce"/>
    <w:link w:val="tun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Informaceoverku">
    <w:name w:val="Informace o večírku"/>
    <w:basedOn w:val="Normln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Informaceoverkukurzva">
    <w:name w:val="Informace o večírku – kurzíva"/>
    <w:basedOn w:val="Normln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AppData\Roaming\Microsoft\Templates\Pozv&#225;nka%20na%20sv&#225;te&#269;n&#237;%20ve&#269;&#237;rek%20(na%20firemn&#237;%20akci)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820A30-E907-4357-BD78-B41125B4A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 na sváteční večírek (na firemní akci)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(for business event)</vt:lpstr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(for business event)</dc:title>
  <dc:creator>Renata</dc:creator>
  <cp:lastModifiedBy>účetní</cp:lastModifiedBy>
  <cp:revision>3</cp:revision>
  <cp:lastPrinted>2007-11-09T18:12:00Z</cp:lastPrinted>
  <dcterms:created xsi:type="dcterms:W3CDTF">2018-11-16T06:23:00Z</dcterms:created>
  <dcterms:modified xsi:type="dcterms:W3CDTF">2018-11-16T07:47:00Z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TC102461789990</vt:lpwstr>
  </property>
</Properties>
</file>