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645" w:rsidRDefault="00A060D2" w:rsidP="00A060D2">
      <w:pPr>
        <w:jc w:val="center"/>
        <w:rPr>
          <w:rFonts w:cs="Calibri"/>
          <w:b/>
          <w:sz w:val="72"/>
          <w:szCs w:val="72"/>
        </w:rPr>
      </w:pPr>
      <w:r w:rsidRPr="00A060D2">
        <w:rPr>
          <w:rFonts w:cs="Calibri"/>
          <w:sz w:val="72"/>
          <w:szCs w:val="72"/>
        </w:rPr>
        <w:t xml:space="preserve">Tři králové přijdou do ulic </w:t>
      </w:r>
      <w:r w:rsidRPr="00A060D2">
        <w:rPr>
          <w:rFonts w:cs="Calibri"/>
          <w:b/>
          <w:sz w:val="72"/>
          <w:szCs w:val="72"/>
        </w:rPr>
        <w:t xml:space="preserve">obce </w:t>
      </w:r>
    </w:p>
    <w:p w:rsidR="002E4436" w:rsidRPr="002E4436" w:rsidRDefault="002E4436" w:rsidP="00A060D2">
      <w:pPr>
        <w:jc w:val="center"/>
        <w:rPr>
          <w:rFonts w:cs="Calibri"/>
          <w:b/>
          <w:sz w:val="72"/>
          <w:szCs w:val="72"/>
        </w:rPr>
      </w:pPr>
      <w:r w:rsidRPr="002E4436">
        <w:rPr>
          <w:rFonts w:cs="Calibri"/>
          <w:b/>
          <w:sz w:val="72"/>
          <w:szCs w:val="72"/>
        </w:rPr>
        <w:t>BÍLSKO</w:t>
      </w:r>
    </w:p>
    <w:p w:rsidR="002E4436" w:rsidRPr="002E4436" w:rsidRDefault="002E4436" w:rsidP="00A060D2">
      <w:pPr>
        <w:jc w:val="center"/>
        <w:rPr>
          <w:rFonts w:cs="Calibri"/>
          <w:sz w:val="72"/>
          <w:szCs w:val="72"/>
        </w:rPr>
      </w:pPr>
      <w:r w:rsidRPr="002E4436">
        <w:rPr>
          <w:rFonts w:cs="Calibri"/>
          <w:b/>
          <w:sz w:val="72"/>
          <w:szCs w:val="72"/>
        </w:rPr>
        <w:t>7.1.2023 od 9:00 hodin</w:t>
      </w:r>
    </w:p>
    <w:p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:rsidR="00A060D2" w:rsidRPr="00A060D2" w:rsidRDefault="00A060D2" w:rsidP="002E4436">
      <w:pPr>
        <w:rPr>
          <w:rFonts w:ascii="Times New Roman" w:hAnsi="Times New Roman" w:cs="Times New Roman"/>
          <w:sz w:val="96"/>
          <w:szCs w:val="96"/>
        </w:rPr>
      </w:pPr>
    </w:p>
    <w:sectPr w:rsidR="00A060D2" w:rsidRPr="00A060D2" w:rsidSect="007F7C1F">
      <w:headerReference w:type="default" r:id="rId6"/>
      <w:pgSz w:w="11906" w:h="16838"/>
      <w:pgMar w:top="8789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3FE" w:rsidRDefault="000E53FE" w:rsidP="007F7C1F">
      <w:pPr>
        <w:spacing w:after="0" w:line="240" w:lineRule="auto"/>
      </w:pPr>
      <w:r>
        <w:separator/>
      </w:r>
    </w:p>
  </w:endnote>
  <w:endnote w:type="continuationSeparator" w:id="0">
    <w:p w:rsidR="000E53FE" w:rsidRDefault="000E53FE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3FE" w:rsidRDefault="000E53FE" w:rsidP="007F7C1F">
      <w:pPr>
        <w:spacing w:after="0" w:line="240" w:lineRule="auto"/>
      </w:pPr>
      <w:r>
        <w:separator/>
      </w:r>
    </w:p>
  </w:footnote>
  <w:footnote w:type="continuationSeparator" w:id="0">
    <w:p w:rsidR="000E53FE" w:rsidRDefault="000E53FE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7C1F" w:rsidRDefault="007F7C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word A4 siro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C6C33"/>
    <w:rsid w:val="000E53FE"/>
    <w:rsid w:val="00222645"/>
    <w:rsid w:val="002E4436"/>
    <w:rsid w:val="007F7C1F"/>
    <w:rsid w:val="009E3C27"/>
    <w:rsid w:val="00A060D2"/>
    <w:rsid w:val="00AF02AA"/>
    <w:rsid w:val="00F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2B3E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Bílsko</cp:lastModifiedBy>
  <cp:revision>2</cp:revision>
  <cp:lastPrinted>2023-01-02T09:56:00Z</cp:lastPrinted>
  <dcterms:created xsi:type="dcterms:W3CDTF">2023-01-02T10:01:00Z</dcterms:created>
  <dcterms:modified xsi:type="dcterms:W3CDTF">2023-01-02T10:01:00Z</dcterms:modified>
</cp:coreProperties>
</file>